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7694" w:rsidRDefault="006B7694">
      <w:pPr>
        <w:pStyle w:val="BodyText"/>
        <w:ind w:left="137"/>
        <w:rPr>
          <w:rFonts w:ascii="Times New Roman"/>
        </w:rPr>
      </w:pPr>
    </w:p>
    <w:p w:rsidR="006B7694" w:rsidRDefault="006B7694">
      <w:pPr>
        <w:pStyle w:val="BodyText"/>
        <w:ind w:left="137"/>
        <w:rPr>
          <w:rFonts w:ascii="Times New Roman"/>
        </w:rPr>
      </w:pPr>
    </w:p>
    <w:p w:rsidR="006B7694" w:rsidRDefault="006B7694">
      <w:pPr>
        <w:pStyle w:val="BodyText"/>
        <w:ind w:left="137"/>
        <w:rPr>
          <w:rFonts w:ascii="Times New Roman"/>
        </w:rPr>
      </w:pPr>
    </w:p>
    <w:p w:rsidR="003B0C62" w:rsidRDefault="003B0C62">
      <w:pPr>
        <w:pStyle w:val="BodyText"/>
        <w:spacing w:before="9"/>
        <w:rPr>
          <w:rFonts w:ascii="Times New Roman"/>
          <w:sz w:val="18"/>
        </w:rPr>
      </w:pPr>
    </w:p>
    <w:p w:rsidR="003B0C62" w:rsidRDefault="003B0C62">
      <w:pPr>
        <w:rPr>
          <w:rFonts w:ascii="Times New Roman"/>
          <w:sz w:val="18"/>
        </w:rPr>
        <w:sectPr w:rsidR="003B0C62">
          <w:headerReference w:type="even" r:id="rId7"/>
          <w:headerReference w:type="default" r:id="rId8"/>
          <w:footerReference w:type="even" r:id="rId9"/>
          <w:footerReference w:type="default" r:id="rId10"/>
          <w:headerReference w:type="first" r:id="rId11"/>
          <w:footerReference w:type="first" r:id="rId12"/>
          <w:type w:val="continuous"/>
          <w:pgSz w:w="15840" w:h="12240" w:orient="landscape"/>
          <w:pgMar w:top="0" w:right="600" w:bottom="280" w:left="580" w:header="0" w:footer="720" w:gutter="0"/>
          <w:cols w:space="720"/>
        </w:sectPr>
      </w:pPr>
    </w:p>
    <w:p w:rsidR="003B0C62" w:rsidRDefault="00E82A9A">
      <w:pPr>
        <w:spacing w:before="59"/>
        <w:ind w:left="1781"/>
        <w:jc w:val="center"/>
        <w:rPr>
          <w:b/>
          <w:sz w:val="28"/>
        </w:rPr>
      </w:pPr>
      <w:r>
        <w:rPr>
          <w:b/>
          <w:sz w:val="28"/>
        </w:rPr>
        <w:t>HOT WORK PERMIT –</w:t>
      </w:r>
      <w:r>
        <w:rPr>
          <w:b/>
          <w:spacing w:val="-8"/>
          <w:sz w:val="28"/>
        </w:rPr>
        <w:t xml:space="preserve"> </w:t>
      </w:r>
      <w:r>
        <w:rPr>
          <w:b/>
          <w:sz w:val="28"/>
        </w:rPr>
        <w:t>SSC021A</w:t>
      </w:r>
    </w:p>
    <w:p w:rsidR="003B12A5" w:rsidRDefault="003B12A5">
      <w:pPr>
        <w:spacing w:before="59"/>
        <w:ind w:left="1781"/>
        <w:jc w:val="center"/>
        <w:rPr>
          <w:b/>
          <w:sz w:val="28"/>
        </w:rPr>
      </w:pPr>
      <w:r w:rsidRPr="003B12A5">
        <w:rPr>
          <w:b/>
          <w:sz w:val="28"/>
        </w:rPr>
        <w:t>GIẤY PHÉP LÀM VIỆC NÓNG</w:t>
      </w:r>
    </w:p>
    <w:p w:rsidR="003B0C62" w:rsidRDefault="00E82A9A">
      <w:pPr>
        <w:spacing w:line="243" w:lineRule="exact"/>
        <w:ind w:left="1781"/>
        <w:jc w:val="center"/>
        <w:rPr>
          <w:b/>
          <w:sz w:val="20"/>
        </w:rPr>
      </w:pPr>
      <w:r>
        <w:rPr>
          <w:b/>
          <w:sz w:val="20"/>
        </w:rPr>
        <w:t>(DAY PERMIT ONLY)</w:t>
      </w:r>
    </w:p>
    <w:p w:rsidR="003B0C62" w:rsidRDefault="00E82A9A">
      <w:pPr>
        <w:spacing w:line="196" w:lineRule="exact"/>
        <w:ind w:left="1783"/>
        <w:jc w:val="center"/>
        <w:rPr>
          <w:b/>
        </w:rPr>
      </w:pPr>
      <w:r>
        <w:rPr>
          <w:b/>
        </w:rPr>
        <w:t>For CUTTING and WELDING</w:t>
      </w:r>
    </w:p>
    <w:p w:rsidR="003B12A5" w:rsidRDefault="003B12A5">
      <w:pPr>
        <w:spacing w:line="196" w:lineRule="exact"/>
        <w:ind w:left="1783"/>
        <w:jc w:val="center"/>
        <w:rPr>
          <w:b/>
        </w:rPr>
      </w:pPr>
      <w:r w:rsidRPr="003B12A5">
        <w:rPr>
          <w:b/>
        </w:rPr>
        <w:t>Dùng để CẮT và HÀN</w:t>
      </w:r>
    </w:p>
    <w:p w:rsidR="003B0C62" w:rsidRDefault="00E82A9A">
      <w:pPr>
        <w:spacing w:before="56"/>
        <w:ind w:left="3831"/>
        <w:rPr>
          <w:b/>
        </w:rPr>
      </w:pPr>
      <w:r>
        <w:br w:type="column"/>
      </w:r>
      <w:r>
        <w:rPr>
          <w:b/>
        </w:rPr>
        <w:t>CHECK EACH ITEM CAREFULLY</w:t>
      </w:r>
    </w:p>
    <w:p w:rsidR="003B12A5" w:rsidRDefault="003B12A5">
      <w:pPr>
        <w:spacing w:before="56"/>
        <w:ind w:left="3831"/>
        <w:rPr>
          <w:b/>
        </w:rPr>
      </w:pPr>
      <w:r w:rsidRPr="003B12A5">
        <w:rPr>
          <w:b/>
        </w:rPr>
        <w:t>KIỂM TRA KỸ LƯỠNG TỪNG MỤC</w:t>
      </w:r>
    </w:p>
    <w:p w:rsidR="003B0C62" w:rsidRDefault="00E82A9A">
      <w:pPr>
        <w:pStyle w:val="ListParagraph"/>
        <w:numPr>
          <w:ilvl w:val="0"/>
          <w:numId w:val="2"/>
        </w:numPr>
        <w:tabs>
          <w:tab w:val="left" w:pos="2141"/>
          <w:tab w:val="left" w:pos="2142"/>
        </w:tabs>
        <w:spacing w:before="137"/>
        <w:rPr>
          <w:sz w:val="20"/>
        </w:rPr>
      </w:pPr>
      <w:r>
        <w:rPr>
          <w:sz w:val="20"/>
        </w:rPr>
        <w:t>Sprinklers in</w:t>
      </w:r>
      <w:r>
        <w:rPr>
          <w:spacing w:val="-12"/>
          <w:sz w:val="20"/>
        </w:rPr>
        <w:t xml:space="preserve"> </w:t>
      </w:r>
      <w:r>
        <w:rPr>
          <w:sz w:val="20"/>
        </w:rPr>
        <w:t>service.</w:t>
      </w:r>
    </w:p>
    <w:p w:rsidR="003B0C62" w:rsidRDefault="003B0C62">
      <w:pPr>
        <w:rPr>
          <w:sz w:val="20"/>
        </w:rPr>
      </w:pPr>
    </w:p>
    <w:p w:rsidR="003B12A5" w:rsidRDefault="003B12A5">
      <w:pPr>
        <w:rPr>
          <w:sz w:val="20"/>
        </w:rPr>
      </w:pPr>
      <w:r>
        <w:rPr>
          <w:sz w:val="20"/>
        </w:rPr>
        <w:t xml:space="preserve">                                       </w:t>
      </w:r>
      <w:r w:rsidRPr="003B12A5">
        <w:rPr>
          <w:sz w:val="20"/>
        </w:rPr>
        <w:t>• Hệ thống phun nước đang hoạt động.</w:t>
      </w:r>
    </w:p>
    <w:p w:rsidR="003B12A5" w:rsidRDefault="003B12A5">
      <w:pPr>
        <w:rPr>
          <w:sz w:val="20"/>
        </w:rPr>
        <w:sectPr w:rsidR="003B12A5">
          <w:type w:val="continuous"/>
          <w:pgSz w:w="15840" w:h="12240" w:orient="landscape"/>
          <w:pgMar w:top="0" w:right="600" w:bottom="280" w:left="580" w:header="720" w:footer="720" w:gutter="0"/>
          <w:cols w:num="2" w:space="720" w:equalWidth="0">
            <w:col w:w="5341" w:space="579"/>
            <w:col w:w="8740"/>
          </w:cols>
        </w:sectPr>
      </w:pPr>
    </w:p>
    <w:p w:rsidR="003B0C62" w:rsidRDefault="00E82A9A">
      <w:pPr>
        <w:pStyle w:val="ListParagraph"/>
        <w:numPr>
          <w:ilvl w:val="1"/>
          <w:numId w:val="2"/>
        </w:numPr>
        <w:tabs>
          <w:tab w:val="left" w:pos="8062"/>
          <w:tab w:val="left" w:pos="8063"/>
        </w:tabs>
        <w:spacing w:before="0" w:line="254" w:lineRule="exact"/>
        <w:rPr>
          <w:sz w:val="20"/>
        </w:rPr>
      </w:pPr>
      <w:r>
        <w:rPr>
          <w:sz w:val="20"/>
        </w:rPr>
        <w:t>Cutting and Welding Equipment in good</w:t>
      </w:r>
      <w:r>
        <w:rPr>
          <w:spacing w:val="-18"/>
          <w:sz w:val="20"/>
        </w:rPr>
        <w:t xml:space="preserve"> </w:t>
      </w:r>
      <w:r>
        <w:rPr>
          <w:sz w:val="20"/>
        </w:rPr>
        <w:t>repair.</w:t>
      </w:r>
    </w:p>
    <w:p w:rsidR="003B0C62" w:rsidRDefault="003B0C62">
      <w:pPr>
        <w:spacing w:line="254" w:lineRule="exact"/>
        <w:rPr>
          <w:sz w:val="20"/>
        </w:rPr>
      </w:pPr>
    </w:p>
    <w:p w:rsidR="003B12A5" w:rsidRDefault="003B12A5">
      <w:pPr>
        <w:spacing w:line="254" w:lineRule="exact"/>
        <w:rPr>
          <w:sz w:val="20"/>
        </w:rPr>
        <w:sectPr w:rsidR="003B12A5">
          <w:type w:val="continuous"/>
          <w:pgSz w:w="15840" w:h="12240" w:orient="landscape"/>
          <w:pgMar w:top="0" w:right="600" w:bottom="280" w:left="580" w:header="720" w:footer="720" w:gutter="0"/>
          <w:cols w:space="720"/>
        </w:sectPr>
      </w:pPr>
      <w:r>
        <w:rPr>
          <w:sz w:val="20"/>
        </w:rPr>
        <w:t xml:space="preserve">                                                                                                                                                                                </w:t>
      </w:r>
      <w:r w:rsidRPr="003B12A5">
        <w:rPr>
          <w:sz w:val="20"/>
        </w:rPr>
        <w:t>• Thiết bị cắt và hàn được sửa chữa tốt.</w:t>
      </w:r>
    </w:p>
    <w:p w:rsidR="003B12A5" w:rsidRDefault="00E82A9A">
      <w:pPr>
        <w:pStyle w:val="BodyText"/>
        <w:tabs>
          <w:tab w:val="left" w:pos="5391"/>
          <w:tab w:val="left" w:pos="6879"/>
          <w:tab w:val="left" w:pos="6929"/>
        </w:tabs>
        <w:spacing w:before="161" w:line="480" w:lineRule="auto"/>
        <w:ind w:left="142" w:right="48"/>
        <w:jc w:val="both"/>
        <w:rPr>
          <w:rFonts w:ascii="Times New Roman"/>
        </w:rPr>
      </w:pPr>
      <w:r>
        <w:t>DATE</w:t>
      </w:r>
      <w:r>
        <w:rPr>
          <w:spacing w:val="-2"/>
        </w:rPr>
        <w:t xml:space="preserve"> </w:t>
      </w:r>
      <w:r>
        <w:t>(of</w:t>
      </w:r>
      <w:r>
        <w:rPr>
          <w:spacing w:val="-1"/>
        </w:rPr>
        <w:t xml:space="preserve"> </w:t>
      </w:r>
      <w:r>
        <w:t>work)</w:t>
      </w:r>
      <w:r w:rsidR="003B12A5">
        <w:t xml:space="preserve"> (</w:t>
      </w:r>
      <w:r w:rsidR="003B12A5" w:rsidRPr="003B12A5">
        <w:rPr>
          <w:rFonts w:ascii="Times New Roman" w:hAnsi="Times New Roman" w:cs="Times New Roman"/>
        </w:rPr>
        <w:t>NGÀY THỰC HIỆN)</w:t>
      </w:r>
      <w:r>
        <w:rPr>
          <w:u w:val="single"/>
        </w:rPr>
        <w:t xml:space="preserve"> </w:t>
      </w:r>
      <w:r>
        <w:rPr>
          <w:u w:val="single"/>
        </w:rPr>
        <w:tab/>
      </w:r>
      <w:r>
        <w:t>,</w:t>
      </w:r>
      <w:r>
        <w:rPr>
          <w:spacing w:val="-2"/>
        </w:rPr>
        <w:t xml:space="preserve"> </w:t>
      </w:r>
      <w:r>
        <w:t>20</w:t>
      </w:r>
      <w:r>
        <w:rPr>
          <w:rFonts w:ascii="Times New Roman"/>
          <w:w w:val="99"/>
          <w:u w:val="single"/>
        </w:rPr>
        <w:t xml:space="preserve"> </w:t>
      </w:r>
      <w:r>
        <w:rPr>
          <w:rFonts w:ascii="Times New Roman"/>
          <w:u w:val="single"/>
        </w:rPr>
        <w:tab/>
      </w:r>
      <w:r>
        <w:rPr>
          <w:rFonts w:ascii="Times New Roman"/>
          <w:u w:val="single"/>
        </w:rPr>
        <w:tab/>
      </w:r>
      <w:r>
        <w:rPr>
          <w:rFonts w:ascii="Times New Roman"/>
        </w:rPr>
        <w:t xml:space="preserve"> </w:t>
      </w:r>
    </w:p>
    <w:p w:rsidR="003B12A5" w:rsidRDefault="00E82A9A" w:rsidP="003B12A5">
      <w:pPr>
        <w:pStyle w:val="BodyText"/>
        <w:tabs>
          <w:tab w:val="left" w:pos="5391"/>
          <w:tab w:val="left" w:pos="6879"/>
          <w:tab w:val="left" w:pos="6929"/>
        </w:tabs>
        <w:spacing w:before="161" w:line="480" w:lineRule="auto"/>
        <w:ind w:left="142" w:right="48"/>
        <w:jc w:val="both"/>
      </w:pPr>
      <w:r>
        <w:t>BUILDING</w:t>
      </w:r>
      <w:r w:rsidR="003B12A5">
        <w:t xml:space="preserve"> (XÂY DỰNG)</w:t>
      </w:r>
      <w:r>
        <w:rPr>
          <w:u w:val="single"/>
        </w:rPr>
        <w:tab/>
      </w:r>
      <w:r>
        <w:rPr>
          <w:u w:val="single"/>
        </w:rPr>
        <w:tab/>
      </w:r>
      <w:r>
        <w:t xml:space="preserve"> </w:t>
      </w:r>
      <w:r w:rsidR="003B12A5">
        <w:t xml:space="preserve"> </w:t>
      </w:r>
    </w:p>
    <w:p w:rsidR="003B0C62" w:rsidRDefault="00E82A9A">
      <w:pPr>
        <w:pStyle w:val="BodyText"/>
        <w:tabs>
          <w:tab w:val="left" w:pos="5391"/>
          <w:tab w:val="left" w:pos="6879"/>
          <w:tab w:val="left" w:pos="6929"/>
        </w:tabs>
        <w:spacing w:before="161" w:line="480" w:lineRule="auto"/>
        <w:ind w:left="142" w:right="48"/>
        <w:jc w:val="both"/>
        <w:rPr>
          <w:rFonts w:ascii="Times New Roman"/>
        </w:rPr>
      </w:pPr>
      <w:r>
        <w:t>DEPT</w:t>
      </w:r>
      <w:r w:rsidR="003B12A5">
        <w:t xml:space="preserve"> (PHÒNG BAN)</w:t>
      </w:r>
      <w:r>
        <w:t>.</w:t>
      </w:r>
      <w:r>
        <w:rPr>
          <w:u w:val="single"/>
        </w:rPr>
        <w:tab/>
      </w:r>
      <w:r>
        <w:rPr>
          <w:u w:val="single"/>
        </w:rPr>
        <w:tab/>
      </w:r>
      <w:r>
        <w:t xml:space="preserve"> WORK TO BE</w:t>
      </w:r>
      <w:r>
        <w:rPr>
          <w:spacing w:val="-7"/>
        </w:rPr>
        <w:t xml:space="preserve"> </w:t>
      </w:r>
      <w:r>
        <w:t>DONE</w:t>
      </w:r>
      <w:r w:rsidR="003B12A5">
        <w:t xml:space="preserve"> (</w:t>
      </w:r>
      <w:r w:rsidR="003B12A5" w:rsidRPr="003B12A5">
        <w:rPr>
          <w:rFonts w:ascii="Times New Roman" w:hAnsi="Times New Roman" w:cs="Times New Roman"/>
        </w:rPr>
        <w:t>CÔNG VIỆC CẦN LÀM)</w:t>
      </w:r>
      <w:r>
        <w:rPr>
          <w:rFonts w:ascii="Times New Roman"/>
          <w:spacing w:val="-4"/>
        </w:rPr>
        <w:t xml:space="preserve"> </w:t>
      </w:r>
      <w:r>
        <w:rPr>
          <w:rFonts w:ascii="Times New Roman"/>
          <w:w w:val="99"/>
          <w:u w:val="single"/>
        </w:rPr>
        <w:t xml:space="preserve"> </w:t>
      </w:r>
      <w:r>
        <w:rPr>
          <w:rFonts w:ascii="Times New Roman"/>
          <w:u w:val="single"/>
        </w:rPr>
        <w:tab/>
      </w:r>
      <w:r>
        <w:rPr>
          <w:rFonts w:ascii="Times New Roman"/>
          <w:u w:val="single"/>
        </w:rPr>
        <w:tab/>
      </w:r>
      <w:r>
        <w:rPr>
          <w:rFonts w:ascii="Times New Roman"/>
          <w:w w:val="17"/>
          <w:u w:val="single"/>
        </w:rPr>
        <w:t xml:space="preserve"> </w:t>
      </w:r>
    </w:p>
    <w:p w:rsidR="003B0C62" w:rsidRDefault="00042165">
      <w:pPr>
        <w:pStyle w:val="BodyText"/>
        <w:spacing w:before="2"/>
        <w:rPr>
          <w:rFonts w:ascii="Times New Roman"/>
          <w:sz w:val="15"/>
        </w:rPr>
      </w:pPr>
      <w:r>
        <w:pict>
          <v:line id="_x0000_s1028" style="position:absolute;z-index:251656704;mso-wrap-distance-left:0;mso-wrap-distance-right:0;mso-position-horizontal-relative:page" from="36.1pt,11pt" to="374.7pt,11pt" strokeweight=".22861mm">
            <w10:wrap type="topAndBottom" anchorx="page"/>
          </v:line>
        </w:pict>
      </w:r>
    </w:p>
    <w:p w:rsidR="003B0C62" w:rsidRDefault="003B0C62">
      <w:pPr>
        <w:pStyle w:val="BodyText"/>
        <w:spacing w:before="2"/>
        <w:rPr>
          <w:rFonts w:ascii="Times New Roman"/>
        </w:rPr>
      </w:pPr>
    </w:p>
    <w:p w:rsidR="003B0C62" w:rsidRDefault="00E82A9A">
      <w:pPr>
        <w:pStyle w:val="BodyText"/>
        <w:tabs>
          <w:tab w:val="left" w:pos="6869"/>
        </w:tabs>
        <w:ind w:left="142"/>
        <w:rPr>
          <w:rFonts w:ascii="Times New Roman"/>
        </w:rPr>
      </w:pPr>
      <w:r>
        <w:t>SPECIAL</w:t>
      </w:r>
      <w:r>
        <w:rPr>
          <w:spacing w:val="-9"/>
        </w:rPr>
        <w:t xml:space="preserve"> </w:t>
      </w:r>
      <w:r>
        <w:t>PRECAUTIONS</w:t>
      </w:r>
      <w:r>
        <w:rPr>
          <w:rFonts w:ascii="Times New Roman"/>
          <w:spacing w:val="-6"/>
        </w:rPr>
        <w:t xml:space="preserve"> </w:t>
      </w:r>
      <w:r w:rsidR="003B12A5">
        <w:rPr>
          <w:rFonts w:ascii="Times New Roman"/>
          <w:spacing w:val="-6"/>
        </w:rPr>
        <w:t>(</w:t>
      </w:r>
      <w:r w:rsidR="003B12A5" w:rsidRPr="003B12A5">
        <w:rPr>
          <w:rFonts w:ascii="Times New Roman" w:hAnsi="Times New Roman" w:cs="Times New Roman"/>
          <w:spacing w:val="-6"/>
        </w:rPr>
        <w:t>THẬN TRỌNG ĐẶC BIỆT)</w:t>
      </w:r>
      <w:r>
        <w:rPr>
          <w:rFonts w:ascii="Times New Roman"/>
          <w:w w:val="99"/>
          <w:u w:val="single"/>
        </w:rPr>
        <w:t xml:space="preserve"> </w:t>
      </w:r>
      <w:r>
        <w:rPr>
          <w:rFonts w:ascii="Times New Roman"/>
          <w:u w:val="single"/>
        </w:rPr>
        <w:tab/>
      </w:r>
    </w:p>
    <w:p w:rsidR="003B0C62" w:rsidRDefault="003B0C62">
      <w:pPr>
        <w:pStyle w:val="BodyText"/>
        <w:rPr>
          <w:rFonts w:ascii="Times New Roman"/>
        </w:rPr>
      </w:pPr>
    </w:p>
    <w:p w:rsidR="003B0C62" w:rsidRDefault="00042165">
      <w:pPr>
        <w:pStyle w:val="BodyText"/>
        <w:spacing w:before="5"/>
        <w:rPr>
          <w:rFonts w:ascii="Times New Roman"/>
          <w:sz w:val="16"/>
        </w:rPr>
      </w:pPr>
      <w:r>
        <w:pict>
          <v:line id="_x0000_s1027" style="position:absolute;z-index:251657728;mso-wrap-distance-left:0;mso-wrap-distance-right:0;mso-position-horizontal-relative:page" from="36.1pt,11.75pt" to="374.7pt,11.75pt" strokeweight=".22861mm">
            <w10:wrap type="topAndBottom" anchorx="page"/>
          </v:line>
        </w:pict>
      </w:r>
    </w:p>
    <w:p w:rsidR="003B0C62" w:rsidRDefault="003B0C62">
      <w:pPr>
        <w:pStyle w:val="BodyText"/>
        <w:spacing w:before="2"/>
        <w:rPr>
          <w:rFonts w:ascii="Times New Roman"/>
        </w:rPr>
      </w:pPr>
    </w:p>
    <w:p w:rsidR="003B0C62" w:rsidRDefault="00E82A9A">
      <w:pPr>
        <w:pStyle w:val="BodyText"/>
        <w:tabs>
          <w:tab w:val="left" w:pos="6915"/>
        </w:tabs>
        <w:ind w:left="142"/>
        <w:rPr>
          <w:rFonts w:ascii="Times New Roman"/>
        </w:rPr>
      </w:pPr>
      <w:r>
        <w:t>FIRE WATCH</w:t>
      </w:r>
      <w:r>
        <w:rPr>
          <w:spacing w:val="-9"/>
        </w:rPr>
        <w:t xml:space="preserve"> </w:t>
      </w:r>
      <w:r>
        <w:t>REQUIRED?</w:t>
      </w:r>
      <w:r>
        <w:rPr>
          <w:rFonts w:ascii="Times New Roman"/>
          <w:spacing w:val="-6"/>
        </w:rPr>
        <w:t xml:space="preserve"> </w:t>
      </w:r>
      <w:r w:rsidR="003B12A5">
        <w:rPr>
          <w:rFonts w:ascii="Times New Roman"/>
          <w:spacing w:val="-6"/>
        </w:rPr>
        <w:t>(</w:t>
      </w:r>
      <w:r w:rsidR="003B12A5" w:rsidRPr="003B12A5">
        <w:rPr>
          <w:rFonts w:ascii="Times New Roman"/>
          <w:spacing w:val="-6"/>
        </w:rPr>
        <w:t>C</w:t>
      </w:r>
      <w:r w:rsidR="003B12A5" w:rsidRPr="003B12A5">
        <w:rPr>
          <w:rFonts w:ascii="Times New Roman"/>
          <w:spacing w:val="-6"/>
        </w:rPr>
        <w:t>Ầ</w:t>
      </w:r>
      <w:r w:rsidR="003B12A5" w:rsidRPr="003B12A5">
        <w:rPr>
          <w:rFonts w:ascii="Times New Roman"/>
          <w:spacing w:val="-6"/>
        </w:rPr>
        <w:t>N C</w:t>
      </w:r>
      <w:r w:rsidR="003B12A5" w:rsidRPr="003B12A5">
        <w:rPr>
          <w:rFonts w:ascii="Times New Roman"/>
          <w:spacing w:val="-6"/>
        </w:rPr>
        <w:t>Ả</w:t>
      </w:r>
      <w:r w:rsidR="003B12A5" w:rsidRPr="003B12A5">
        <w:rPr>
          <w:rFonts w:ascii="Times New Roman"/>
          <w:spacing w:val="-6"/>
        </w:rPr>
        <w:t>NH B</w:t>
      </w:r>
      <w:r w:rsidR="003B12A5" w:rsidRPr="003B12A5">
        <w:rPr>
          <w:rFonts w:ascii="Times New Roman"/>
          <w:spacing w:val="-6"/>
        </w:rPr>
        <w:t>Á</w:t>
      </w:r>
      <w:r w:rsidR="003B12A5" w:rsidRPr="003B12A5">
        <w:rPr>
          <w:rFonts w:ascii="Times New Roman"/>
          <w:spacing w:val="-6"/>
        </w:rPr>
        <w:t>O CH</w:t>
      </w:r>
      <w:r w:rsidR="003B12A5" w:rsidRPr="003B12A5">
        <w:rPr>
          <w:rFonts w:ascii="Times New Roman"/>
          <w:spacing w:val="-6"/>
        </w:rPr>
        <w:t>Á</w:t>
      </w:r>
      <w:r w:rsidR="003B12A5" w:rsidRPr="003B12A5">
        <w:rPr>
          <w:rFonts w:ascii="Times New Roman"/>
          <w:spacing w:val="-6"/>
        </w:rPr>
        <w:t>Y KH</w:t>
      </w:r>
      <w:r w:rsidR="003B12A5" w:rsidRPr="003B12A5">
        <w:rPr>
          <w:rFonts w:ascii="Times New Roman"/>
          <w:spacing w:val="-6"/>
        </w:rPr>
        <w:t>Ô</w:t>
      </w:r>
      <w:r w:rsidR="003B12A5" w:rsidRPr="003B12A5">
        <w:rPr>
          <w:rFonts w:ascii="Times New Roman"/>
          <w:spacing w:val="-6"/>
        </w:rPr>
        <w:t>NG?</w:t>
      </w:r>
      <w:r w:rsidR="003B12A5">
        <w:rPr>
          <w:rFonts w:ascii="Times New Roman"/>
          <w:spacing w:val="-6"/>
        </w:rPr>
        <w:t>)</w:t>
      </w:r>
      <w:r>
        <w:rPr>
          <w:rFonts w:ascii="Times New Roman"/>
          <w:w w:val="99"/>
          <w:u w:val="single"/>
        </w:rPr>
        <w:t xml:space="preserve"> </w:t>
      </w:r>
      <w:r>
        <w:rPr>
          <w:rFonts w:ascii="Times New Roman"/>
          <w:u w:val="single"/>
        </w:rPr>
        <w:tab/>
      </w:r>
    </w:p>
    <w:p w:rsidR="003B0C62" w:rsidRDefault="00E82A9A">
      <w:pPr>
        <w:spacing w:before="98"/>
        <w:ind w:left="142" w:right="102"/>
        <w:rPr>
          <w:b/>
          <w:sz w:val="18"/>
        </w:rPr>
      </w:pPr>
      <w:r>
        <w:rPr>
          <w:b/>
          <w:sz w:val="18"/>
        </w:rPr>
        <w:t>The location where work is to be done has been examined, the necessary precautions and permission is granted for this work. (See back of permit).</w:t>
      </w:r>
    </w:p>
    <w:p w:rsidR="003B12A5" w:rsidRDefault="003B12A5">
      <w:pPr>
        <w:spacing w:before="98"/>
        <w:ind w:left="142" w:right="102"/>
        <w:rPr>
          <w:b/>
          <w:sz w:val="18"/>
        </w:rPr>
      </w:pPr>
      <w:r w:rsidRPr="003B12A5">
        <w:rPr>
          <w:b/>
          <w:sz w:val="18"/>
        </w:rPr>
        <w:t>Địa điểm thực hiện công việc đã được kiểm tra, các biện pháp phòng ngừa cần thiết và giấy phép đã được cấp cho công việc này. (Xem mặt sau của giấy phép).</w:t>
      </w:r>
    </w:p>
    <w:p w:rsidR="003B0C62" w:rsidRDefault="003B0C62">
      <w:pPr>
        <w:pStyle w:val="BodyText"/>
        <w:spacing w:before="11"/>
        <w:rPr>
          <w:b/>
          <w:sz w:val="19"/>
        </w:rPr>
      </w:pPr>
    </w:p>
    <w:p w:rsidR="003B0C62" w:rsidRDefault="00E82A9A">
      <w:pPr>
        <w:pStyle w:val="BodyText"/>
        <w:tabs>
          <w:tab w:val="left" w:pos="6838"/>
        </w:tabs>
        <w:ind w:left="142"/>
        <w:rPr>
          <w:rFonts w:ascii="Times New Roman"/>
        </w:rPr>
      </w:pPr>
      <w:r>
        <w:t>PERMIT</w:t>
      </w:r>
      <w:r>
        <w:rPr>
          <w:spacing w:val="-8"/>
        </w:rPr>
        <w:t xml:space="preserve"> </w:t>
      </w:r>
      <w:r>
        <w:t>EXPIRES</w:t>
      </w:r>
      <w:r>
        <w:rPr>
          <w:rFonts w:ascii="Times New Roman"/>
          <w:spacing w:val="-6"/>
        </w:rPr>
        <w:t xml:space="preserve"> </w:t>
      </w:r>
      <w:r w:rsidR="003B12A5" w:rsidRPr="003B12A5">
        <w:rPr>
          <w:rFonts w:ascii="Times New Roman" w:hAnsi="Times New Roman" w:cs="Times New Roman"/>
          <w:spacing w:val="-6"/>
        </w:rPr>
        <w:t>(GIẤY PHÉP HẾT HẠN)</w:t>
      </w:r>
      <w:r>
        <w:rPr>
          <w:rFonts w:ascii="Times New Roman"/>
          <w:w w:val="99"/>
          <w:u w:val="single"/>
        </w:rPr>
        <w:t xml:space="preserve"> </w:t>
      </w:r>
      <w:r>
        <w:rPr>
          <w:rFonts w:ascii="Times New Roman"/>
          <w:u w:val="single"/>
        </w:rPr>
        <w:tab/>
      </w:r>
    </w:p>
    <w:p w:rsidR="003B0C62" w:rsidRDefault="003B0C62">
      <w:pPr>
        <w:pStyle w:val="BodyText"/>
        <w:spacing w:before="3"/>
        <w:rPr>
          <w:rFonts w:ascii="Times New Roman"/>
          <w:sz w:val="21"/>
        </w:rPr>
      </w:pPr>
    </w:p>
    <w:p w:rsidR="003B0C62" w:rsidRDefault="00E82A9A">
      <w:pPr>
        <w:pStyle w:val="BodyText"/>
        <w:tabs>
          <w:tab w:val="left" w:pos="6826"/>
        </w:tabs>
        <w:spacing w:before="1"/>
        <w:ind w:left="142"/>
        <w:rPr>
          <w:rFonts w:ascii="Times New Roman"/>
        </w:rPr>
      </w:pPr>
      <w:r>
        <w:t>SIGNED</w:t>
      </w:r>
      <w:r>
        <w:rPr>
          <w:rFonts w:ascii="Times New Roman"/>
          <w:spacing w:val="-5"/>
        </w:rPr>
        <w:t xml:space="preserve"> </w:t>
      </w:r>
      <w:r>
        <w:rPr>
          <w:rFonts w:ascii="Times New Roman"/>
          <w:w w:val="99"/>
          <w:u w:val="single"/>
        </w:rPr>
        <w:t xml:space="preserve"> </w:t>
      </w:r>
      <w:r w:rsidR="003B12A5" w:rsidRPr="003B12A5">
        <w:rPr>
          <w:rFonts w:ascii="Times New Roman" w:hAnsi="Times New Roman" w:cs="Times New Roman"/>
          <w:w w:val="99"/>
          <w:u w:val="single"/>
        </w:rPr>
        <w:t>(CHỮ KÝ)</w:t>
      </w:r>
      <w:r>
        <w:rPr>
          <w:rFonts w:ascii="Times New Roman"/>
          <w:u w:val="single"/>
        </w:rPr>
        <w:tab/>
      </w:r>
    </w:p>
    <w:p w:rsidR="003B0C62" w:rsidRDefault="00E82A9A">
      <w:pPr>
        <w:pStyle w:val="BodyText"/>
        <w:ind w:left="1242" w:right="1102"/>
        <w:jc w:val="center"/>
      </w:pPr>
      <w:r>
        <w:t>(INDIVIDUAL RESPONSIBLE FOR WORK AUTHORISATION)</w:t>
      </w:r>
    </w:p>
    <w:p w:rsidR="003B0C62" w:rsidRPr="003B12A5" w:rsidRDefault="003B12A5">
      <w:pPr>
        <w:pStyle w:val="BodyText"/>
        <w:spacing w:before="10"/>
        <w:rPr>
          <w:rFonts w:ascii="Times New Roman" w:hAnsi="Times New Roman" w:cs="Times New Roman"/>
          <w:sz w:val="19"/>
        </w:rPr>
      </w:pPr>
      <w:r>
        <w:rPr>
          <w:rFonts w:ascii="Times New Roman" w:hAnsi="Times New Roman" w:cs="Times New Roman"/>
          <w:sz w:val="19"/>
        </w:rPr>
        <w:t xml:space="preserve">                  </w:t>
      </w:r>
      <w:r w:rsidRPr="003B12A5">
        <w:rPr>
          <w:rFonts w:ascii="Times New Roman" w:hAnsi="Times New Roman" w:cs="Times New Roman"/>
          <w:sz w:val="19"/>
        </w:rPr>
        <w:t>(CÁ NHÂN CHỊU TRÁCH NHIỆM VỀ VIỆC CHO PHÉP LÀM VIỆC)</w:t>
      </w:r>
    </w:p>
    <w:p w:rsidR="003B0C62" w:rsidRDefault="00042165">
      <w:pPr>
        <w:pStyle w:val="BodyText"/>
        <w:tabs>
          <w:tab w:val="left" w:pos="6903"/>
        </w:tabs>
        <w:ind w:left="2808" w:hanging="2667"/>
        <w:rPr>
          <w:rFonts w:ascii="Times New Roman"/>
        </w:rPr>
      </w:pPr>
      <w:r>
        <w:pict>
          <v:line id="_x0000_s1026" style="position:absolute;left:0;text-align:left;z-index:-251657728;mso-position-horizontal-relative:page" from="34.7pt,26.2pt" to="379.55pt,26.2pt" strokeweight="1.44pt">
            <w10:wrap anchorx="page"/>
          </v:line>
        </w:pict>
      </w:r>
      <w:r w:rsidR="00E82A9A">
        <w:t>TIME</w:t>
      </w:r>
      <w:r w:rsidR="00E82A9A">
        <w:rPr>
          <w:spacing w:val="-9"/>
        </w:rPr>
        <w:t xml:space="preserve"> </w:t>
      </w:r>
      <w:r w:rsidR="00E82A9A">
        <w:t>STARTED</w:t>
      </w:r>
      <w:r w:rsidR="00E82A9A">
        <w:rPr>
          <w:rFonts w:ascii="Times New Roman"/>
          <w:spacing w:val="-3"/>
        </w:rPr>
        <w:t xml:space="preserve"> </w:t>
      </w:r>
      <w:r w:rsidR="003B12A5">
        <w:rPr>
          <w:rFonts w:ascii="Times New Roman"/>
          <w:spacing w:val="-3"/>
        </w:rPr>
        <w:t>(TH</w:t>
      </w:r>
      <w:r w:rsidR="003B12A5">
        <w:rPr>
          <w:rFonts w:ascii="Times New Roman"/>
          <w:spacing w:val="-3"/>
        </w:rPr>
        <w:t>Ờ</w:t>
      </w:r>
      <w:r w:rsidR="003B12A5">
        <w:rPr>
          <w:rFonts w:ascii="Times New Roman"/>
          <w:spacing w:val="-3"/>
        </w:rPr>
        <w:t>I GIAN B</w:t>
      </w:r>
      <w:r w:rsidR="003B12A5">
        <w:rPr>
          <w:rFonts w:ascii="Times New Roman"/>
          <w:spacing w:val="-3"/>
        </w:rPr>
        <w:t>Ắ</w:t>
      </w:r>
      <w:r w:rsidR="003B12A5">
        <w:rPr>
          <w:rFonts w:ascii="Times New Roman"/>
          <w:spacing w:val="-3"/>
        </w:rPr>
        <w:t xml:space="preserve">T </w:t>
      </w:r>
      <w:r w:rsidR="003B12A5">
        <w:rPr>
          <w:rFonts w:ascii="Times New Roman"/>
          <w:spacing w:val="-3"/>
        </w:rPr>
        <w:t>ĐẦ</w:t>
      </w:r>
      <w:r w:rsidR="003B12A5">
        <w:rPr>
          <w:rFonts w:ascii="Times New Roman"/>
          <w:spacing w:val="-3"/>
        </w:rPr>
        <w:t>U)</w:t>
      </w:r>
      <w:r w:rsidR="00E82A9A">
        <w:rPr>
          <w:rFonts w:ascii="Times New Roman"/>
          <w:w w:val="99"/>
          <w:u w:val="single"/>
        </w:rPr>
        <w:t xml:space="preserve"> </w:t>
      </w:r>
      <w:r w:rsidR="00E82A9A">
        <w:rPr>
          <w:rFonts w:ascii="Times New Roman"/>
          <w:u w:val="single"/>
        </w:rPr>
        <w:tab/>
      </w:r>
      <w:r w:rsidR="00E82A9A">
        <w:rPr>
          <w:rFonts w:ascii="Times New Roman"/>
          <w:u w:val="single"/>
        </w:rPr>
        <w:tab/>
      </w:r>
    </w:p>
    <w:p w:rsidR="003B0C62" w:rsidRDefault="003B0C62">
      <w:pPr>
        <w:pStyle w:val="BodyText"/>
        <w:rPr>
          <w:rFonts w:ascii="Times New Roman"/>
          <w:sz w:val="22"/>
        </w:rPr>
      </w:pPr>
    </w:p>
    <w:p w:rsidR="003B0C62" w:rsidRDefault="003B0C62">
      <w:pPr>
        <w:pStyle w:val="BodyText"/>
        <w:spacing w:before="6"/>
        <w:rPr>
          <w:rFonts w:ascii="Times New Roman"/>
          <w:sz w:val="24"/>
        </w:rPr>
      </w:pPr>
    </w:p>
    <w:p w:rsidR="005010D0" w:rsidRDefault="005010D0">
      <w:pPr>
        <w:pStyle w:val="Heading2"/>
        <w:ind w:left="1242" w:right="1095"/>
      </w:pPr>
    </w:p>
    <w:p w:rsidR="003B0C62" w:rsidRDefault="00E82A9A">
      <w:pPr>
        <w:pStyle w:val="Heading2"/>
        <w:ind w:left="1242" w:right="1095"/>
      </w:pPr>
      <w:r>
        <w:t>FINAL CHECK-UP</w:t>
      </w:r>
    </w:p>
    <w:p w:rsidR="003B12A5" w:rsidRDefault="003B12A5">
      <w:pPr>
        <w:pStyle w:val="Heading2"/>
        <w:ind w:left="1242" w:right="1095"/>
      </w:pPr>
      <w:r w:rsidRPr="003B12A5">
        <w:t>KIỂM TRA CUỐI CÙNG</w:t>
      </w:r>
    </w:p>
    <w:p w:rsidR="003B0C62" w:rsidRDefault="00E82A9A">
      <w:pPr>
        <w:ind w:left="1242" w:right="1096"/>
        <w:jc w:val="center"/>
        <w:rPr>
          <w:b/>
        </w:rPr>
      </w:pPr>
      <w:r>
        <w:rPr>
          <w:b/>
        </w:rPr>
        <w:t>(Where Fire Watch is required)</w:t>
      </w:r>
    </w:p>
    <w:p w:rsidR="003B12A5" w:rsidRDefault="003B12A5">
      <w:pPr>
        <w:ind w:left="1242" w:right="1096"/>
        <w:jc w:val="center"/>
        <w:rPr>
          <w:b/>
        </w:rPr>
      </w:pPr>
      <w:r w:rsidRPr="003B12A5">
        <w:rPr>
          <w:b/>
        </w:rPr>
        <w:t>(Nơi cần có Cảnh báo cháy)</w:t>
      </w:r>
    </w:p>
    <w:p w:rsidR="003B0C62" w:rsidRDefault="003B0C62">
      <w:pPr>
        <w:pStyle w:val="BodyText"/>
        <w:spacing w:before="1"/>
        <w:rPr>
          <w:b/>
        </w:rPr>
      </w:pPr>
    </w:p>
    <w:p w:rsidR="003B0C62" w:rsidRDefault="00E82A9A">
      <w:pPr>
        <w:pStyle w:val="BodyText"/>
        <w:ind w:left="142"/>
      </w:pPr>
      <w:r>
        <w:t>Work area and all adjacent areas where sparks might spread were inspected for at least 30 minutes after the work was completed and no fire conditions were noted.</w:t>
      </w:r>
    </w:p>
    <w:p w:rsidR="003B0C62" w:rsidRDefault="003B12A5">
      <w:pPr>
        <w:pStyle w:val="BodyText"/>
        <w:spacing w:before="1"/>
      </w:pPr>
      <w:r w:rsidRPr="003B12A5">
        <w:t>Khu vực làm việc và tất cả các khu vực lân cận nơi tia lửa có thể lan ra đều được kiểm tra trong ít nhất 30 phút sau khi hoàn thành công việc và không ghi nhận bất kỳ tình trạng cháy nổ nào.</w:t>
      </w:r>
    </w:p>
    <w:p w:rsidR="00042165" w:rsidRDefault="00042165">
      <w:pPr>
        <w:pStyle w:val="BodyText"/>
        <w:tabs>
          <w:tab w:val="left" w:pos="6979"/>
        </w:tabs>
        <w:ind w:left="142"/>
      </w:pPr>
    </w:p>
    <w:p w:rsidR="003B0C62" w:rsidRDefault="00E82A9A">
      <w:pPr>
        <w:pStyle w:val="BodyText"/>
        <w:tabs>
          <w:tab w:val="left" w:pos="6979"/>
        </w:tabs>
        <w:ind w:left="142"/>
        <w:rPr>
          <w:rFonts w:ascii="Times New Roman"/>
        </w:rPr>
      </w:pPr>
      <w:bookmarkStart w:id="0" w:name="_GoBack"/>
      <w:bookmarkEnd w:id="0"/>
      <w:r>
        <w:t>SIGNED</w:t>
      </w:r>
      <w:r>
        <w:rPr>
          <w:rFonts w:ascii="Times New Roman"/>
          <w:u w:val="single"/>
        </w:rPr>
        <w:t xml:space="preserve"> </w:t>
      </w:r>
      <w:r w:rsidR="005010D0">
        <w:rPr>
          <w:rFonts w:ascii="Times New Roman"/>
          <w:u w:val="single"/>
        </w:rPr>
        <w:t>(CH</w:t>
      </w:r>
      <w:r w:rsidR="005010D0">
        <w:rPr>
          <w:rFonts w:ascii="Times New Roman"/>
          <w:u w:val="single"/>
        </w:rPr>
        <w:t>Ữ</w:t>
      </w:r>
      <w:r w:rsidR="005010D0">
        <w:rPr>
          <w:rFonts w:ascii="Times New Roman"/>
          <w:u w:val="single"/>
        </w:rPr>
        <w:t xml:space="preserve"> K</w:t>
      </w:r>
      <w:r w:rsidR="005010D0">
        <w:rPr>
          <w:rFonts w:ascii="Times New Roman"/>
          <w:u w:val="single"/>
        </w:rPr>
        <w:t>Ý</w:t>
      </w:r>
      <w:r w:rsidR="005010D0">
        <w:rPr>
          <w:rFonts w:ascii="Times New Roman"/>
          <w:u w:val="single"/>
        </w:rPr>
        <w:t>)</w:t>
      </w:r>
      <w:r>
        <w:rPr>
          <w:rFonts w:ascii="Times New Roman"/>
          <w:u w:val="single"/>
        </w:rPr>
        <w:tab/>
      </w:r>
    </w:p>
    <w:p w:rsidR="003B0C62" w:rsidRDefault="003B0C62">
      <w:pPr>
        <w:pStyle w:val="BodyText"/>
        <w:spacing w:before="1"/>
        <w:rPr>
          <w:rFonts w:ascii="Times New Roman"/>
          <w:sz w:val="21"/>
        </w:rPr>
      </w:pPr>
    </w:p>
    <w:p w:rsidR="003B0C62" w:rsidRDefault="00E82A9A">
      <w:pPr>
        <w:pStyle w:val="BodyText"/>
        <w:ind w:left="142" w:right="168"/>
      </w:pPr>
      <w:r>
        <w:t>Return this permit after work is completed to plant manager for permanent office filling and review.</w:t>
      </w:r>
    </w:p>
    <w:p w:rsidR="005010D0" w:rsidRDefault="005010D0" w:rsidP="005010D0">
      <w:pPr>
        <w:pStyle w:val="BodyText"/>
        <w:ind w:left="142" w:right="168"/>
      </w:pPr>
      <w:r w:rsidRPr="005010D0">
        <w:t>Trả lại giấy phép này sau khi hoàn thành công việc cho người quản lý nhà máy để lưu vào văn phòng cố định và xem xét.</w:t>
      </w:r>
    </w:p>
    <w:p w:rsidR="005010D0" w:rsidRDefault="005010D0" w:rsidP="005010D0">
      <w:pPr>
        <w:pStyle w:val="Heading2"/>
        <w:spacing w:before="142"/>
        <w:ind w:left="1618" w:right="1595"/>
      </w:pPr>
      <w:r>
        <w:t>WITHIN 10 MINUTES OF WORK</w:t>
      </w:r>
    </w:p>
    <w:p w:rsidR="005010D0" w:rsidRDefault="005010D0" w:rsidP="005010D0">
      <w:pPr>
        <w:pStyle w:val="ListParagraph"/>
        <w:numPr>
          <w:ilvl w:val="0"/>
          <w:numId w:val="1"/>
        </w:numPr>
        <w:tabs>
          <w:tab w:val="left" w:pos="502"/>
          <w:tab w:val="left" w:pos="503"/>
        </w:tabs>
        <w:spacing w:before="137"/>
        <w:rPr>
          <w:sz w:val="20"/>
        </w:rPr>
      </w:pPr>
      <w:r>
        <w:rPr>
          <w:sz w:val="20"/>
        </w:rPr>
        <w:t>Floor swept clean of</w:t>
      </w:r>
      <w:r>
        <w:rPr>
          <w:spacing w:val="-18"/>
          <w:sz w:val="20"/>
        </w:rPr>
        <w:t xml:space="preserve"> </w:t>
      </w:r>
      <w:r>
        <w:rPr>
          <w:sz w:val="20"/>
        </w:rPr>
        <w:t>combustibles.</w:t>
      </w:r>
    </w:p>
    <w:p w:rsidR="005010D0" w:rsidRDefault="005010D0" w:rsidP="005010D0">
      <w:pPr>
        <w:pStyle w:val="ListParagraph"/>
        <w:numPr>
          <w:ilvl w:val="0"/>
          <w:numId w:val="1"/>
        </w:numPr>
        <w:tabs>
          <w:tab w:val="left" w:pos="502"/>
          <w:tab w:val="left" w:pos="503"/>
        </w:tabs>
        <w:rPr>
          <w:sz w:val="20"/>
        </w:rPr>
      </w:pPr>
      <w:r>
        <w:rPr>
          <w:sz w:val="20"/>
        </w:rPr>
        <w:t>Combustible floors wet down, covered with damp sand, metal or other</w:t>
      </w:r>
      <w:r>
        <w:rPr>
          <w:spacing w:val="-32"/>
          <w:sz w:val="20"/>
        </w:rPr>
        <w:t xml:space="preserve"> </w:t>
      </w:r>
      <w:r>
        <w:rPr>
          <w:sz w:val="20"/>
        </w:rPr>
        <w:t>shield.</w:t>
      </w:r>
    </w:p>
    <w:p w:rsidR="005010D0" w:rsidRDefault="005010D0" w:rsidP="005010D0">
      <w:pPr>
        <w:pStyle w:val="ListParagraph"/>
        <w:numPr>
          <w:ilvl w:val="0"/>
          <w:numId w:val="1"/>
        </w:numPr>
        <w:tabs>
          <w:tab w:val="left" w:pos="502"/>
          <w:tab w:val="left" w:pos="503"/>
        </w:tabs>
        <w:rPr>
          <w:sz w:val="20"/>
        </w:rPr>
      </w:pPr>
      <w:r>
        <w:rPr>
          <w:sz w:val="20"/>
        </w:rPr>
        <w:t>No combustible material or flammable</w:t>
      </w:r>
      <w:r>
        <w:rPr>
          <w:spacing w:val="-22"/>
          <w:sz w:val="20"/>
        </w:rPr>
        <w:t xml:space="preserve"> </w:t>
      </w:r>
      <w:r>
        <w:rPr>
          <w:sz w:val="20"/>
        </w:rPr>
        <w:t>liquids.</w:t>
      </w:r>
    </w:p>
    <w:p w:rsidR="005010D0" w:rsidRDefault="005010D0" w:rsidP="005010D0">
      <w:pPr>
        <w:pStyle w:val="ListParagraph"/>
        <w:numPr>
          <w:ilvl w:val="0"/>
          <w:numId w:val="1"/>
        </w:numPr>
        <w:tabs>
          <w:tab w:val="left" w:pos="502"/>
          <w:tab w:val="left" w:pos="503"/>
        </w:tabs>
        <w:rPr>
          <w:sz w:val="20"/>
        </w:rPr>
      </w:pPr>
      <w:r>
        <w:rPr>
          <w:sz w:val="20"/>
        </w:rPr>
        <w:t>Combustibles/flammable</w:t>
      </w:r>
      <w:r>
        <w:rPr>
          <w:spacing w:val="-6"/>
          <w:sz w:val="20"/>
        </w:rPr>
        <w:t xml:space="preserve"> </w:t>
      </w:r>
      <w:r>
        <w:rPr>
          <w:sz w:val="20"/>
        </w:rPr>
        <w:t>liquids</w:t>
      </w:r>
      <w:r>
        <w:rPr>
          <w:spacing w:val="-6"/>
          <w:sz w:val="20"/>
        </w:rPr>
        <w:t xml:space="preserve"> </w:t>
      </w:r>
      <w:r>
        <w:rPr>
          <w:sz w:val="20"/>
        </w:rPr>
        <w:t>protected</w:t>
      </w:r>
      <w:r>
        <w:rPr>
          <w:spacing w:val="-4"/>
          <w:sz w:val="20"/>
        </w:rPr>
        <w:t xml:space="preserve"> </w:t>
      </w:r>
      <w:r>
        <w:rPr>
          <w:sz w:val="20"/>
        </w:rPr>
        <w:t>with</w:t>
      </w:r>
      <w:r>
        <w:rPr>
          <w:spacing w:val="-4"/>
          <w:sz w:val="20"/>
        </w:rPr>
        <w:t xml:space="preserve"> </w:t>
      </w:r>
      <w:r>
        <w:rPr>
          <w:sz w:val="20"/>
        </w:rPr>
        <w:t>covers,</w:t>
      </w:r>
      <w:r>
        <w:rPr>
          <w:spacing w:val="-4"/>
          <w:sz w:val="20"/>
        </w:rPr>
        <w:t xml:space="preserve"> </w:t>
      </w:r>
      <w:r>
        <w:rPr>
          <w:sz w:val="20"/>
        </w:rPr>
        <w:t>guards</w:t>
      </w:r>
      <w:r>
        <w:rPr>
          <w:spacing w:val="-6"/>
          <w:sz w:val="20"/>
        </w:rPr>
        <w:t xml:space="preserve"> </w:t>
      </w:r>
      <w:r>
        <w:rPr>
          <w:sz w:val="20"/>
        </w:rPr>
        <w:t>or</w:t>
      </w:r>
      <w:r>
        <w:rPr>
          <w:spacing w:val="-5"/>
          <w:sz w:val="20"/>
        </w:rPr>
        <w:t xml:space="preserve"> </w:t>
      </w:r>
      <w:r>
        <w:rPr>
          <w:sz w:val="20"/>
        </w:rPr>
        <w:t>metal</w:t>
      </w:r>
      <w:r>
        <w:rPr>
          <w:spacing w:val="-3"/>
          <w:sz w:val="20"/>
        </w:rPr>
        <w:t xml:space="preserve"> </w:t>
      </w:r>
      <w:r>
        <w:rPr>
          <w:sz w:val="20"/>
        </w:rPr>
        <w:t>shield.</w:t>
      </w:r>
    </w:p>
    <w:p w:rsidR="005010D0" w:rsidRDefault="005010D0" w:rsidP="005010D0">
      <w:pPr>
        <w:pStyle w:val="ListParagraph"/>
        <w:numPr>
          <w:ilvl w:val="0"/>
          <w:numId w:val="1"/>
        </w:numPr>
        <w:tabs>
          <w:tab w:val="left" w:pos="502"/>
          <w:tab w:val="left" w:pos="503"/>
        </w:tabs>
        <w:rPr>
          <w:sz w:val="20"/>
        </w:rPr>
      </w:pPr>
      <w:r>
        <w:rPr>
          <w:sz w:val="20"/>
        </w:rPr>
        <w:t>All wall and floor openings</w:t>
      </w:r>
      <w:r>
        <w:rPr>
          <w:spacing w:val="-18"/>
          <w:sz w:val="20"/>
        </w:rPr>
        <w:t xml:space="preserve"> </w:t>
      </w:r>
      <w:r>
        <w:rPr>
          <w:sz w:val="20"/>
        </w:rPr>
        <w:t>covered.</w:t>
      </w:r>
    </w:p>
    <w:p w:rsidR="005010D0" w:rsidRDefault="005010D0" w:rsidP="005010D0">
      <w:pPr>
        <w:pStyle w:val="ListParagraph"/>
        <w:numPr>
          <w:ilvl w:val="0"/>
          <w:numId w:val="1"/>
        </w:numPr>
        <w:tabs>
          <w:tab w:val="left" w:pos="502"/>
          <w:tab w:val="left" w:pos="503"/>
        </w:tabs>
        <w:rPr>
          <w:sz w:val="20"/>
        </w:rPr>
      </w:pPr>
      <w:r>
        <w:rPr>
          <w:sz w:val="20"/>
        </w:rPr>
        <w:t>Covers suspended beneath work to collect</w:t>
      </w:r>
      <w:r>
        <w:rPr>
          <w:spacing w:val="-24"/>
          <w:sz w:val="20"/>
        </w:rPr>
        <w:t xml:space="preserve"> </w:t>
      </w:r>
      <w:r>
        <w:rPr>
          <w:sz w:val="20"/>
        </w:rPr>
        <w:t>sparks.</w:t>
      </w:r>
    </w:p>
    <w:p w:rsidR="005010D0" w:rsidRPr="005010D0" w:rsidRDefault="005010D0" w:rsidP="005010D0">
      <w:pPr>
        <w:pStyle w:val="BodyText"/>
        <w:spacing w:before="10"/>
        <w:jc w:val="center"/>
        <w:rPr>
          <w:b/>
        </w:rPr>
      </w:pPr>
      <w:r w:rsidRPr="005010D0">
        <w:rPr>
          <w:b/>
        </w:rPr>
        <w:t>TRONG VÒNG 10 PHÚT SAU KHI LÀM VIỆC</w:t>
      </w:r>
    </w:p>
    <w:p w:rsidR="005010D0" w:rsidRPr="005010D0" w:rsidRDefault="005010D0" w:rsidP="005010D0">
      <w:pPr>
        <w:pStyle w:val="BodyText"/>
        <w:spacing w:before="10"/>
      </w:pPr>
      <w:r w:rsidRPr="005010D0">
        <w:t>• Quét sạch các vật liệu dễ cháy trên sàn.</w:t>
      </w:r>
    </w:p>
    <w:p w:rsidR="005010D0" w:rsidRPr="005010D0" w:rsidRDefault="005010D0" w:rsidP="005010D0">
      <w:pPr>
        <w:pStyle w:val="BodyText"/>
        <w:spacing w:before="10"/>
      </w:pPr>
      <w:r w:rsidRPr="005010D0">
        <w:lastRenderedPageBreak/>
        <w:t>• Làm ướt sàn dễ cháy, phủ cát ẩm, kim loại hoặc vật chắn khác.</w:t>
      </w:r>
    </w:p>
    <w:p w:rsidR="005010D0" w:rsidRPr="005010D0" w:rsidRDefault="005010D0" w:rsidP="005010D0">
      <w:pPr>
        <w:pStyle w:val="BodyText"/>
        <w:spacing w:before="10"/>
      </w:pPr>
      <w:r w:rsidRPr="005010D0">
        <w:t>• Không có vật liệu dễ cháy hoặc chất lỏng dễ cháy.</w:t>
      </w:r>
    </w:p>
    <w:p w:rsidR="005010D0" w:rsidRPr="005010D0" w:rsidRDefault="005010D0" w:rsidP="005010D0">
      <w:pPr>
        <w:pStyle w:val="BodyText"/>
        <w:spacing w:before="10"/>
      </w:pPr>
      <w:r w:rsidRPr="005010D0">
        <w:t>• Bảo vệ các vật liệu dễ cháy/chất lỏng dễ cháy bằng nắp đậy, tấm chắn hoặc tấm chắn kim loại.</w:t>
      </w:r>
    </w:p>
    <w:p w:rsidR="005010D0" w:rsidRPr="005010D0" w:rsidRDefault="005010D0" w:rsidP="005010D0">
      <w:pPr>
        <w:pStyle w:val="BodyText"/>
        <w:spacing w:before="10"/>
      </w:pPr>
      <w:r w:rsidRPr="005010D0">
        <w:t>• Che phủ tất cả các lỗ hở trên tường và sàn.</w:t>
      </w:r>
    </w:p>
    <w:p w:rsidR="005010D0" w:rsidRDefault="005010D0" w:rsidP="005010D0">
      <w:pPr>
        <w:pStyle w:val="BodyText"/>
        <w:spacing w:before="10"/>
      </w:pPr>
      <w:r w:rsidRPr="005010D0">
        <w:t>• Treo các tấm chắn bên dưới công trình để thu thập tia lửa.</w:t>
      </w:r>
    </w:p>
    <w:p w:rsidR="005010D0" w:rsidRDefault="005010D0" w:rsidP="005010D0">
      <w:pPr>
        <w:pStyle w:val="Heading2"/>
        <w:ind w:right="1592"/>
      </w:pPr>
    </w:p>
    <w:p w:rsidR="005010D0" w:rsidRDefault="005010D0" w:rsidP="005010D0">
      <w:pPr>
        <w:pStyle w:val="Heading2"/>
        <w:ind w:right="1592"/>
      </w:pPr>
    </w:p>
    <w:p w:rsidR="005010D0" w:rsidRDefault="005010D0" w:rsidP="005010D0">
      <w:pPr>
        <w:pStyle w:val="Heading2"/>
        <w:ind w:right="1592"/>
      </w:pPr>
      <w:r>
        <w:t>WORK ON WALLS OR CEILINGS</w:t>
      </w:r>
    </w:p>
    <w:p w:rsidR="005010D0" w:rsidRDefault="005010D0" w:rsidP="005010D0">
      <w:pPr>
        <w:pStyle w:val="ListParagraph"/>
        <w:numPr>
          <w:ilvl w:val="0"/>
          <w:numId w:val="1"/>
        </w:numPr>
        <w:tabs>
          <w:tab w:val="left" w:pos="502"/>
          <w:tab w:val="left" w:pos="503"/>
        </w:tabs>
        <w:spacing w:before="135"/>
        <w:rPr>
          <w:sz w:val="20"/>
        </w:rPr>
      </w:pPr>
      <w:r>
        <w:rPr>
          <w:sz w:val="20"/>
        </w:rPr>
        <w:t>Construction non-combustible and without combustible</w:t>
      </w:r>
      <w:r>
        <w:rPr>
          <w:spacing w:val="-33"/>
          <w:sz w:val="20"/>
        </w:rPr>
        <w:t xml:space="preserve"> </w:t>
      </w:r>
      <w:r>
        <w:rPr>
          <w:sz w:val="20"/>
        </w:rPr>
        <w:t>covering.</w:t>
      </w:r>
    </w:p>
    <w:p w:rsidR="005010D0" w:rsidRDefault="005010D0" w:rsidP="005010D0">
      <w:pPr>
        <w:pStyle w:val="ListParagraph"/>
        <w:numPr>
          <w:ilvl w:val="0"/>
          <w:numId w:val="1"/>
        </w:numPr>
        <w:tabs>
          <w:tab w:val="left" w:pos="502"/>
          <w:tab w:val="left" w:pos="503"/>
        </w:tabs>
        <w:rPr>
          <w:sz w:val="20"/>
        </w:rPr>
      </w:pPr>
      <w:r>
        <w:rPr>
          <w:sz w:val="20"/>
        </w:rPr>
        <w:t>Combustibles moved away from opposite side of</w:t>
      </w:r>
      <w:r>
        <w:rPr>
          <w:spacing w:val="-22"/>
          <w:sz w:val="20"/>
        </w:rPr>
        <w:t xml:space="preserve"> </w:t>
      </w:r>
      <w:r>
        <w:rPr>
          <w:sz w:val="20"/>
        </w:rPr>
        <w:t>wall.</w:t>
      </w:r>
    </w:p>
    <w:p w:rsidR="005010D0" w:rsidRDefault="005010D0" w:rsidP="005010D0">
      <w:pPr>
        <w:pStyle w:val="BodyText"/>
        <w:spacing w:before="7"/>
        <w:rPr>
          <w:sz w:val="33"/>
        </w:rPr>
      </w:pPr>
    </w:p>
    <w:p w:rsidR="005010D0" w:rsidRPr="005010D0" w:rsidRDefault="005010D0" w:rsidP="005010D0">
      <w:pPr>
        <w:pStyle w:val="BodyText"/>
        <w:spacing w:before="10"/>
        <w:jc w:val="center"/>
        <w:rPr>
          <w:b/>
        </w:rPr>
      </w:pPr>
      <w:r w:rsidRPr="005010D0">
        <w:rPr>
          <w:b/>
        </w:rPr>
        <w:t>LÀM VIỆC TRÊN TƯỜNG HOẶC TRẦN NHÀ</w:t>
      </w:r>
    </w:p>
    <w:p w:rsidR="005010D0" w:rsidRDefault="005010D0" w:rsidP="005010D0">
      <w:pPr>
        <w:pStyle w:val="BodyText"/>
        <w:spacing w:before="10"/>
      </w:pPr>
      <w:r>
        <w:t xml:space="preserve"> </w:t>
      </w:r>
    </w:p>
    <w:p w:rsidR="005010D0" w:rsidRDefault="005010D0" w:rsidP="005010D0">
      <w:pPr>
        <w:pStyle w:val="BodyText"/>
        <w:spacing w:before="10"/>
      </w:pPr>
      <w:r>
        <w:t xml:space="preserve">  </w:t>
      </w:r>
      <w:r>
        <w:t>• Xây dựng không cháy và không có lớp phủ dễ</w:t>
      </w:r>
      <w:r>
        <w:t xml:space="preserve"> cháy.</w:t>
      </w:r>
    </w:p>
    <w:p w:rsidR="005010D0" w:rsidRPr="005010D0" w:rsidRDefault="005010D0" w:rsidP="005010D0">
      <w:pPr>
        <w:pStyle w:val="BodyText"/>
        <w:spacing w:before="10"/>
      </w:pPr>
      <w:r>
        <w:t xml:space="preserve">   </w:t>
      </w:r>
      <w:r>
        <w:t>• Di chuyển các chất dễ cháy ra khỏi phía đối diện của tường.</w:t>
      </w:r>
    </w:p>
    <w:p w:rsidR="00A74B1D" w:rsidRDefault="00A74B1D" w:rsidP="005010D0">
      <w:pPr>
        <w:pStyle w:val="Heading2"/>
        <w:spacing w:before="1"/>
        <w:ind w:right="1594"/>
      </w:pPr>
    </w:p>
    <w:p w:rsidR="005010D0" w:rsidRDefault="005010D0" w:rsidP="005010D0">
      <w:pPr>
        <w:pStyle w:val="Heading2"/>
        <w:spacing w:before="1"/>
        <w:ind w:right="1594"/>
      </w:pPr>
      <w:r>
        <w:t>WORK ON ENCLOSED EQUIPMENT</w:t>
      </w:r>
    </w:p>
    <w:p w:rsidR="005010D0" w:rsidRDefault="005010D0" w:rsidP="005010D0">
      <w:pPr>
        <w:ind w:left="1620" w:right="1595"/>
        <w:jc w:val="center"/>
        <w:rPr>
          <w:b/>
          <w:sz w:val="20"/>
        </w:rPr>
      </w:pPr>
      <w:r>
        <w:rPr>
          <w:b/>
        </w:rPr>
        <w:t xml:space="preserve">(Tanks, </w:t>
      </w:r>
      <w:r>
        <w:rPr>
          <w:b/>
          <w:sz w:val="20"/>
        </w:rPr>
        <w:t>containers, ducts, dust collectors etc.)</w:t>
      </w:r>
    </w:p>
    <w:p w:rsidR="005010D0" w:rsidRDefault="005010D0" w:rsidP="005010D0">
      <w:pPr>
        <w:pStyle w:val="BodyText"/>
        <w:spacing w:before="4"/>
        <w:rPr>
          <w:b/>
        </w:rPr>
      </w:pPr>
    </w:p>
    <w:p w:rsidR="005010D0" w:rsidRDefault="005010D0" w:rsidP="005010D0">
      <w:pPr>
        <w:pStyle w:val="ListParagraph"/>
        <w:numPr>
          <w:ilvl w:val="0"/>
          <w:numId w:val="1"/>
        </w:numPr>
        <w:tabs>
          <w:tab w:val="left" w:pos="502"/>
          <w:tab w:val="left" w:pos="503"/>
        </w:tabs>
        <w:spacing w:before="0"/>
        <w:rPr>
          <w:sz w:val="20"/>
        </w:rPr>
      </w:pPr>
      <w:r>
        <w:rPr>
          <w:sz w:val="20"/>
        </w:rPr>
        <w:t>Equipment cleaned of all</w:t>
      </w:r>
      <w:r>
        <w:rPr>
          <w:spacing w:val="-23"/>
          <w:sz w:val="20"/>
        </w:rPr>
        <w:t xml:space="preserve"> </w:t>
      </w:r>
      <w:r>
        <w:rPr>
          <w:sz w:val="20"/>
        </w:rPr>
        <w:t>combustibles.</w:t>
      </w:r>
    </w:p>
    <w:p w:rsidR="005010D0" w:rsidRDefault="005010D0" w:rsidP="005010D0">
      <w:pPr>
        <w:pStyle w:val="ListParagraph"/>
        <w:numPr>
          <w:ilvl w:val="0"/>
          <w:numId w:val="1"/>
        </w:numPr>
        <w:tabs>
          <w:tab w:val="left" w:pos="502"/>
          <w:tab w:val="left" w:pos="503"/>
        </w:tabs>
        <w:spacing w:before="122"/>
        <w:rPr>
          <w:sz w:val="20"/>
        </w:rPr>
      </w:pPr>
      <w:r>
        <w:rPr>
          <w:sz w:val="20"/>
        </w:rPr>
        <w:t>Containers purged of flammable</w:t>
      </w:r>
      <w:r>
        <w:rPr>
          <w:spacing w:val="-18"/>
          <w:sz w:val="20"/>
        </w:rPr>
        <w:t xml:space="preserve"> </w:t>
      </w:r>
      <w:r>
        <w:rPr>
          <w:sz w:val="20"/>
        </w:rPr>
        <w:t>vapors.</w:t>
      </w:r>
    </w:p>
    <w:p w:rsidR="00A74B1D" w:rsidRDefault="00A74B1D" w:rsidP="00A74B1D">
      <w:pPr>
        <w:pStyle w:val="BodyText"/>
        <w:ind w:left="142" w:right="168"/>
        <w:jc w:val="center"/>
        <w:rPr>
          <w:b/>
        </w:rPr>
      </w:pPr>
    </w:p>
    <w:p w:rsidR="00A74B1D" w:rsidRPr="00A74B1D" w:rsidRDefault="00A74B1D" w:rsidP="00A74B1D">
      <w:pPr>
        <w:pStyle w:val="BodyText"/>
        <w:ind w:left="142" w:right="168"/>
        <w:jc w:val="center"/>
        <w:rPr>
          <w:b/>
        </w:rPr>
      </w:pPr>
      <w:r w:rsidRPr="00A74B1D">
        <w:rPr>
          <w:b/>
        </w:rPr>
        <w:t>LÀM VIỆC TRÊN THIẾT BỊ KÍN</w:t>
      </w:r>
    </w:p>
    <w:p w:rsidR="00A74B1D" w:rsidRPr="00A74B1D" w:rsidRDefault="00A74B1D" w:rsidP="00A74B1D">
      <w:pPr>
        <w:pStyle w:val="BodyText"/>
        <w:ind w:left="142" w:right="168"/>
        <w:jc w:val="center"/>
        <w:rPr>
          <w:b/>
        </w:rPr>
      </w:pPr>
      <w:r w:rsidRPr="00A74B1D">
        <w:rPr>
          <w:b/>
        </w:rPr>
        <w:t>(Bồn chứa, thùng chứa, ống dẫn, máy hút bụi, v.v.)</w:t>
      </w:r>
    </w:p>
    <w:p w:rsidR="00A74B1D" w:rsidRPr="00A74B1D" w:rsidRDefault="00A74B1D" w:rsidP="00A74B1D">
      <w:pPr>
        <w:pStyle w:val="BodyText"/>
        <w:ind w:left="142" w:right="168"/>
        <w:rPr>
          <w:b/>
        </w:rPr>
      </w:pPr>
    </w:p>
    <w:p w:rsidR="00A74B1D" w:rsidRDefault="00A74B1D" w:rsidP="00A74B1D">
      <w:pPr>
        <w:pStyle w:val="BodyText"/>
        <w:ind w:left="142" w:right="168"/>
      </w:pPr>
      <w:r>
        <w:t>• Thiết bị được làm sạch khỏi tất cả các chất dễ cháy.</w:t>
      </w:r>
    </w:p>
    <w:p w:rsidR="005010D0" w:rsidRDefault="00A74B1D" w:rsidP="00A74B1D">
      <w:pPr>
        <w:pStyle w:val="BodyText"/>
        <w:ind w:left="142" w:right="168"/>
      </w:pPr>
      <w:r>
        <w:t>• Thùng chứa được làm sạch khỏi hơi dễ cháy.</w:t>
      </w:r>
    </w:p>
    <w:p w:rsidR="003B0C62" w:rsidRDefault="00E82A9A" w:rsidP="005010D0">
      <w:pPr>
        <w:pStyle w:val="BodyText"/>
        <w:ind w:left="142" w:right="168"/>
        <w:rPr>
          <w:sz w:val="22"/>
        </w:rPr>
      </w:pPr>
      <w:r>
        <w:br w:type="column"/>
      </w:r>
    </w:p>
    <w:p w:rsidR="003B0C62" w:rsidRDefault="003B0C62">
      <w:pPr>
        <w:pStyle w:val="BodyText"/>
        <w:spacing w:before="7"/>
        <w:rPr>
          <w:sz w:val="33"/>
        </w:rPr>
      </w:pPr>
    </w:p>
    <w:p w:rsidR="00A74B1D" w:rsidRPr="00A74B1D" w:rsidRDefault="00A74B1D" w:rsidP="00A74B1D">
      <w:pPr>
        <w:pStyle w:val="BodyText"/>
        <w:spacing w:before="8"/>
        <w:jc w:val="center"/>
        <w:rPr>
          <w:b/>
        </w:rPr>
      </w:pPr>
      <w:r w:rsidRPr="00A74B1D">
        <w:rPr>
          <w:b/>
        </w:rPr>
        <w:t>CẢNH BÁO CHÁY</w:t>
      </w:r>
    </w:p>
    <w:p w:rsidR="00A74B1D" w:rsidRPr="00A74B1D" w:rsidRDefault="00A74B1D" w:rsidP="00A74B1D">
      <w:pPr>
        <w:pStyle w:val="BodyText"/>
        <w:spacing w:before="8"/>
      </w:pPr>
      <w:r w:rsidRPr="00A74B1D">
        <w:t>• Được cung cấp trong và 30 phút sau khi vận hành.</w:t>
      </w:r>
    </w:p>
    <w:p w:rsidR="00A74B1D" w:rsidRPr="00A74B1D" w:rsidRDefault="00A74B1D" w:rsidP="00A74B1D">
      <w:pPr>
        <w:pStyle w:val="BodyText"/>
        <w:spacing w:before="8"/>
      </w:pPr>
      <w:r w:rsidRPr="00A74B1D">
        <w:t>• Được cung cấp bình chữa cháy và vòi nhỏ.</w:t>
      </w:r>
    </w:p>
    <w:p w:rsidR="003B0C62" w:rsidRPr="00A74B1D" w:rsidRDefault="00A74B1D" w:rsidP="00A74B1D">
      <w:pPr>
        <w:pStyle w:val="BodyText"/>
        <w:spacing w:before="8"/>
      </w:pPr>
      <w:r w:rsidRPr="00A74B1D">
        <w:t>• Được đào tạo về cách sử dụng thiết bị và cách bấm chuông báo cháy.</w:t>
      </w:r>
    </w:p>
    <w:p w:rsidR="003B0C62" w:rsidRPr="00A74B1D" w:rsidRDefault="003B0C62">
      <w:pPr>
        <w:pStyle w:val="BodyText"/>
        <w:spacing w:before="7"/>
      </w:pPr>
    </w:p>
    <w:p w:rsidR="003B0C62" w:rsidRDefault="00E82A9A">
      <w:pPr>
        <w:pStyle w:val="Heading2"/>
        <w:ind w:left="1619" w:right="1595"/>
      </w:pPr>
      <w:r>
        <w:t>DECLARATION</w:t>
      </w:r>
    </w:p>
    <w:p w:rsidR="003B0C62" w:rsidRDefault="00E82A9A">
      <w:pPr>
        <w:pStyle w:val="BodyText"/>
        <w:spacing w:before="136"/>
        <w:ind w:left="142"/>
      </w:pPr>
      <w:r>
        <w:t>I  am  familiar  with  the  S.A.A.  Cutting  and  Welding  Safety  Code   (AS1674.1974).</w:t>
      </w:r>
    </w:p>
    <w:p w:rsidR="003B0C62" w:rsidRDefault="003B0C62"/>
    <w:p w:rsidR="00A74B1D" w:rsidRDefault="00A74B1D" w:rsidP="00A74B1D">
      <w:pPr>
        <w:jc w:val="center"/>
      </w:pPr>
      <w:r>
        <w:t>TUYÊN BỐ</w:t>
      </w:r>
    </w:p>
    <w:p w:rsidR="00A74B1D" w:rsidRPr="00A74B1D" w:rsidRDefault="00A74B1D" w:rsidP="00A74B1D">
      <w:pPr>
        <w:rPr>
          <w:sz w:val="20"/>
          <w:szCs w:val="20"/>
        </w:rPr>
        <w:sectPr w:rsidR="00A74B1D" w:rsidRPr="00A74B1D">
          <w:type w:val="continuous"/>
          <w:pgSz w:w="15840" w:h="12240" w:orient="landscape"/>
          <w:pgMar w:top="0" w:right="600" w:bottom="280" w:left="580" w:header="720" w:footer="720" w:gutter="0"/>
          <w:cols w:num="2" w:space="720" w:equalWidth="0">
            <w:col w:w="6981" w:space="579"/>
            <w:col w:w="7100"/>
          </w:cols>
        </w:sectPr>
      </w:pPr>
      <w:r>
        <w:rPr>
          <w:sz w:val="20"/>
          <w:szCs w:val="20"/>
        </w:rPr>
        <w:t xml:space="preserve">      </w:t>
      </w:r>
      <w:r w:rsidRPr="00A74B1D">
        <w:rPr>
          <w:sz w:val="20"/>
          <w:szCs w:val="20"/>
        </w:rPr>
        <w:t>Tôi đã quen thuộc với Bộ luật an toàn cắt và hàn của S.A.A. (AS1674.1974).</w:t>
      </w:r>
    </w:p>
    <w:p w:rsidR="003B0C62" w:rsidRDefault="003B0C62">
      <w:pPr>
        <w:pStyle w:val="BodyText"/>
        <w:spacing w:before="5"/>
        <w:rPr>
          <w:sz w:val="15"/>
        </w:rPr>
      </w:pPr>
    </w:p>
    <w:p w:rsidR="00A74B1D" w:rsidRDefault="00A74B1D" w:rsidP="00A74B1D">
      <w:pPr>
        <w:pStyle w:val="Heading2"/>
        <w:ind w:right="1593"/>
        <w:jc w:val="left"/>
      </w:pPr>
      <w:r>
        <w:t>FIRE WATCH</w:t>
      </w:r>
    </w:p>
    <w:p w:rsidR="00A74B1D" w:rsidRDefault="00A74B1D" w:rsidP="00A74B1D">
      <w:pPr>
        <w:pStyle w:val="ListParagraph"/>
        <w:numPr>
          <w:ilvl w:val="0"/>
          <w:numId w:val="1"/>
        </w:numPr>
        <w:tabs>
          <w:tab w:val="left" w:pos="502"/>
          <w:tab w:val="left" w:pos="503"/>
        </w:tabs>
        <w:spacing w:before="137"/>
        <w:rPr>
          <w:sz w:val="20"/>
        </w:rPr>
      </w:pPr>
      <w:r>
        <w:rPr>
          <w:sz w:val="20"/>
        </w:rPr>
        <w:t>To be provided during and 30 minutes after</w:t>
      </w:r>
      <w:r>
        <w:rPr>
          <w:spacing w:val="-23"/>
          <w:sz w:val="20"/>
        </w:rPr>
        <w:t xml:space="preserve"> </w:t>
      </w:r>
      <w:r>
        <w:rPr>
          <w:sz w:val="20"/>
        </w:rPr>
        <w:t>operation.</w:t>
      </w:r>
    </w:p>
    <w:p w:rsidR="00A74B1D" w:rsidRDefault="00A74B1D" w:rsidP="00A74B1D">
      <w:pPr>
        <w:pStyle w:val="ListParagraph"/>
        <w:numPr>
          <w:ilvl w:val="0"/>
          <w:numId w:val="1"/>
        </w:numPr>
        <w:tabs>
          <w:tab w:val="left" w:pos="502"/>
          <w:tab w:val="left" w:pos="503"/>
        </w:tabs>
        <w:rPr>
          <w:sz w:val="20"/>
        </w:rPr>
      </w:pPr>
      <w:r>
        <w:rPr>
          <w:sz w:val="20"/>
        </w:rPr>
        <w:t>Supplied with extinguisher and small</w:t>
      </w:r>
      <w:r>
        <w:rPr>
          <w:spacing w:val="-21"/>
          <w:sz w:val="20"/>
        </w:rPr>
        <w:t xml:space="preserve"> </w:t>
      </w:r>
      <w:r>
        <w:rPr>
          <w:sz w:val="20"/>
        </w:rPr>
        <w:t>hose.</w:t>
      </w:r>
    </w:p>
    <w:p w:rsidR="00A74B1D" w:rsidRDefault="00A74B1D" w:rsidP="00A74B1D">
      <w:pPr>
        <w:pStyle w:val="ListParagraph"/>
        <w:numPr>
          <w:ilvl w:val="0"/>
          <w:numId w:val="1"/>
        </w:numPr>
        <w:tabs>
          <w:tab w:val="left" w:pos="502"/>
          <w:tab w:val="left" w:pos="503"/>
        </w:tabs>
        <w:rPr>
          <w:sz w:val="20"/>
        </w:rPr>
      </w:pPr>
      <w:r>
        <w:rPr>
          <w:sz w:val="20"/>
        </w:rPr>
        <w:t>Trained in use of equipment and in sounding fire</w:t>
      </w:r>
      <w:r>
        <w:rPr>
          <w:spacing w:val="-22"/>
          <w:sz w:val="20"/>
        </w:rPr>
        <w:t xml:space="preserve"> </w:t>
      </w:r>
      <w:r>
        <w:rPr>
          <w:sz w:val="20"/>
        </w:rPr>
        <w:t>alarm.</w:t>
      </w:r>
    </w:p>
    <w:p w:rsidR="003B0C62" w:rsidRDefault="003B0C62" w:rsidP="00AE2EB0">
      <w:pPr>
        <w:jc w:val="center"/>
        <w:rPr>
          <w:rFonts w:ascii="Arial"/>
          <w:sz w:val="20"/>
        </w:rPr>
        <w:sectPr w:rsidR="003B0C62">
          <w:type w:val="continuous"/>
          <w:pgSz w:w="15840" w:h="12240" w:orient="landscape"/>
          <w:pgMar w:top="0" w:right="600" w:bottom="280" w:left="580" w:header="720" w:footer="720" w:gutter="0"/>
          <w:cols w:space="720"/>
        </w:sectPr>
      </w:pPr>
    </w:p>
    <w:p w:rsidR="003B0C62" w:rsidRDefault="003B0C62">
      <w:pPr>
        <w:pStyle w:val="BodyText"/>
        <w:rPr>
          <w:rFonts w:ascii="Arial"/>
          <w:b/>
        </w:rPr>
      </w:pPr>
    </w:p>
    <w:p w:rsidR="003B0C62" w:rsidRDefault="003B0C62">
      <w:pPr>
        <w:pStyle w:val="BodyText"/>
        <w:rPr>
          <w:rFonts w:ascii="Arial"/>
          <w:b/>
        </w:rPr>
      </w:pPr>
    </w:p>
    <w:p w:rsidR="003B0C62" w:rsidRDefault="003B0C62">
      <w:pPr>
        <w:pStyle w:val="BodyText"/>
        <w:spacing w:before="3"/>
        <w:rPr>
          <w:rFonts w:ascii="Arial"/>
          <w:b/>
          <w:sz w:val="16"/>
        </w:rPr>
      </w:pPr>
    </w:p>
    <w:p w:rsidR="003B0C62" w:rsidRDefault="00E82A9A">
      <w:pPr>
        <w:spacing w:line="630" w:lineRule="exact"/>
        <w:ind w:left="2864"/>
        <w:rPr>
          <w:b/>
          <w:sz w:val="52"/>
        </w:rPr>
      </w:pPr>
      <w:r>
        <w:rPr>
          <w:b/>
          <w:sz w:val="52"/>
        </w:rPr>
        <w:t>HOT WATER PERMIT</w:t>
      </w:r>
    </w:p>
    <w:p w:rsidR="00A74B1D" w:rsidRDefault="00A74B1D" w:rsidP="00A74B1D">
      <w:pPr>
        <w:spacing w:line="630" w:lineRule="exact"/>
        <w:rPr>
          <w:b/>
          <w:sz w:val="52"/>
        </w:rPr>
      </w:pPr>
      <w:r>
        <w:rPr>
          <w:b/>
          <w:sz w:val="52"/>
        </w:rPr>
        <w:t xml:space="preserve">                    </w:t>
      </w:r>
      <w:r w:rsidRPr="00A74B1D">
        <w:rPr>
          <w:b/>
          <w:sz w:val="52"/>
        </w:rPr>
        <w:t>GIẤY PHÉP NƯỚC NÓNG</w:t>
      </w:r>
    </w:p>
    <w:p w:rsidR="003B0C62" w:rsidRDefault="00E82A9A">
      <w:pPr>
        <w:spacing w:before="316"/>
        <w:ind w:left="3753" w:right="3749"/>
        <w:jc w:val="center"/>
        <w:rPr>
          <w:b/>
          <w:sz w:val="36"/>
        </w:rPr>
      </w:pPr>
      <w:r>
        <w:rPr>
          <w:b/>
          <w:sz w:val="36"/>
        </w:rPr>
        <w:t>(Day permit only)</w:t>
      </w:r>
    </w:p>
    <w:p w:rsidR="003B0C62" w:rsidRDefault="003B0C62">
      <w:pPr>
        <w:pStyle w:val="BodyText"/>
        <w:rPr>
          <w:b/>
          <w:sz w:val="36"/>
        </w:rPr>
      </w:pPr>
    </w:p>
    <w:p w:rsidR="003B0C62" w:rsidRDefault="00E82A9A">
      <w:pPr>
        <w:pStyle w:val="Heading1"/>
        <w:spacing w:before="221" w:line="360" w:lineRule="auto"/>
        <w:ind w:right="1078"/>
      </w:pPr>
      <w:r>
        <w:t>This Permit must be completed when using any welding or cutting apparatus away from the workshop and returned to the supervisors office on completion of work</w:t>
      </w:r>
    </w:p>
    <w:p w:rsidR="003B0C62" w:rsidRPr="00A74B1D" w:rsidRDefault="00A74B1D" w:rsidP="00A74B1D">
      <w:pPr>
        <w:pStyle w:val="BodyText"/>
        <w:spacing w:before="11"/>
        <w:jc w:val="both"/>
        <w:rPr>
          <w:sz w:val="24"/>
          <w:szCs w:val="24"/>
        </w:rPr>
      </w:pPr>
      <w:r w:rsidRPr="00A74B1D">
        <w:rPr>
          <w:sz w:val="24"/>
          <w:szCs w:val="24"/>
        </w:rPr>
        <w:t>Giấy phép này phải được hoàn thành khi sử dụng bất kỳ thiết bị hàn hoặc cắt nào ở xa xưởng và trả lại cho văn phòng giám sát sau khi hoàn thành công việc.</w:t>
      </w:r>
    </w:p>
    <w:p w:rsidR="00A74B1D" w:rsidRDefault="00A74B1D" w:rsidP="00A74B1D">
      <w:pPr>
        <w:ind w:left="114"/>
        <w:jc w:val="both"/>
        <w:rPr>
          <w:sz w:val="24"/>
        </w:rPr>
      </w:pPr>
    </w:p>
    <w:p w:rsidR="003B0C62" w:rsidRDefault="00E82A9A">
      <w:pPr>
        <w:ind w:left="114"/>
        <w:rPr>
          <w:sz w:val="24"/>
        </w:rPr>
      </w:pPr>
      <w:r>
        <w:rPr>
          <w:sz w:val="24"/>
        </w:rPr>
        <w:t>Permission granted to</w:t>
      </w:r>
      <w:r w:rsidR="00A74B1D">
        <w:rPr>
          <w:sz w:val="24"/>
        </w:rPr>
        <w:t xml:space="preserve"> (</w:t>
      </w:r>
      <w:r w:rsidR="00A74B1D" w:rsidRPr="00A74B1D">
        <w:rPr>
          <w:sz w:val="24"/>
        </w:rPr>
        <w:t>Quyền được cấ</w:t>
      </w:r>
      <w:r w:rsidR="00A74B1D">
        <w:rPr>
          <w:sz w:val="24"/>
        </w:rPr>
        <w:t>p cho)</w:t>
      </w:r>
      <w:r>
        <w:rPr>
          <w:sz w:val="24"/>
        </w:rPr>
        <w:t>:</w:t>
      </w:r>
    </w:p>
    <w:p w:rsidR="003B0C62" w:rsidRDefault="003B0C62">
      <w:pPr>
        <w:pStyle w:val="BodyText"/>
        <w:rPr>
          <w:sz w:val="24"/>
        </w:rPr>
      </w:pPr>
    </w:p>
    <w:p w:rsidR="003B0C62" w:rsidRDefault="003B0C62">
      <w:pPr>
        <w:pStyle w:val="BodyText"/>
        <w:spacing w:before="10"/>
        <w:rPr>
          <w:sz w:val="23"/>
        </w:rPr>
      </w:pPr>
    </w:p>
    <w:p w:rsidR="003B0C62" w:rsidRDefault="00E82A9A">
      <w:pPr>
        <w:tabs>
          <w:tab w:val="left" w:pos="9832"/>
        </w:tabs>
        <w:spacing w:before="1"/>
        <w:ind w:left="114"/>
        <w:rPr>
          <w:rFonts w:ascii="Times New Roman"/>
          <w:sz w:val="24"/>
        </w:rPr>
      </w:pPr>
      <w:r>
        <w:rPr>
          <w:sz w:val="24"/>
        </w:rPr>
        <w:t>Name</w:t>
      </w:r>
      <w:r w:rsidR="00A74B1D">
        <w:rPr>
          <w:sz w:val="24"/>
        </w:rPr>
        <w:t xml:space="preserve"> (Tên)</w:t>
      </w:r>
      <w:r>
        <w:rPr>
          <w:sz w:val="24"/>
        </w:rPr>
        <w:t>:</w:t>
      </w:r>
      <w:r>
        <w:rPr>
          <w:rFonts w:ascii="Times New Roman"/>
          <w:spacing w:val="-7"/>
          <w:sz w:val="24"/>
        </w:rPr>
        <w:t xml:space="preserve"> </w:t>
      </w:r>
      <w:r>
        <w:rPr>
          <w:rFonts w:ascii="Times New Roman"/>
          <w:w w:val="99"/>
          <w:sz w:val="24"/>
          <w:u w:val="single"/>
        </w:rPr>
        <w:t xml:space="preserve"> </w:t>
      </w:r>
      <w:r>
        <w:rPr>
          <w:rFonts w:ascii="Times New Roman"/>
          <w:sz w:val="24"/>
          <w:u w:val="single"/>
        </w:rPr>
        <w:tab/>
      </w:r>
    </w:p>
    <w:p w:rsidR="003B0C62" w:rsidRDefault="003B0C62">
      <w:pPr>
        <w:pStyle w:val="BodyText"/>
        <w:rPr>
          <w:rFonts w:ascii="Times New Roman"/>
        </w:rPr>
      </w:pPr>
    </w:p>
    <w:p w:rsidR="003B0C62" w:rsidRDefault="003B0C62">
      <w:pPr>
        <w:pStyle w:val="BodyText"/>
        <w:spacing w:before="5"/>
        <w:rPr>
          <w:rFonts w:ascii="Times New Roman"/>
          <w:sz w:val="23"/>
        </w:rPr>
      </w:pPr>
    </w:p>
    <w:p w:rsidR="003B0C62" w:rsidRDefault="00E82A9A">
      <w:pPr>
        <w:tabs>
          <w:tab w:val="left" w:pos="9823"/>
        </w:tabs>
        <w:spacing w:before="86"/>
        <w:ind w:left="114"/>
        <w:rPr>
          <w:rFonts w:ascii="Times New Roman"/>
          <w:sz w:val="24"/>
        </w:rPr>
      </w:pPr>
      <w:r>
        <w:rPr>
          <w:sz w:val="24"/>
        </w:rPr>
        <w:t>To</w:t>
      </w:r>
      <w:r>
        <w:rPr>
          <w:spacing w:val="-3"/>
          <w:sz w:val="24"/>
        </w:rPr>
        <w:t xml:space="preserve"> </w:t>
      </w:r>
      <w:r>
        <w:rPr>
          <w:sz w:val="24"/>
        </w:rPr>
        <w:t>use</w:t>
      </w:r>
      <w:r>
        <w:rPr>
          <w:rFonts w:ascii="Times New Roman"/>
          <w:spacing w:val="-5"/>
          <w:sz w:val="24"/>
        </w:rPr>
        <w:t xml:space="preserve"> </w:t>
      </w:r>
      <w:r w:rsidR="00A74B1D">
        <w:rPr>
          <w:rFonts w:ascii="Times New Roman"/>
          <w:spacing w:val="-5"/>
          <w:sz w:val="24"/>
        </w:rPr>
        <w:t>(S</w:t>
      </w:r>
      <w:r w:rsidR="00A74B1D">
        <w:rPr>
          <w:rFonts w:ascii="Times New Roman"/>
          <w:spacing w:val="-5"/>
          <w:sz w:val="24"/>
        </w:rPr>
        <w:t>ử</w:t>
      </w:r>
      <w:r w:rsidR="00A74B1D">
        <w:rPr>
          <w:rFonts w:ascii="Times New Roman"/>
          <w:spacing w:val="-5"/>
          <w:sz w:val="24"/>
        </w:rPr>
        <w:t xml:space="preserve"> d</w:t>
      </w:r>
      <w:r w:rsidR="00A74B1D">
        <w:rPr>
          <w:rFonts w:ascii="Times New Roman"/>
          <w:spacing w:val="-5"/>
          <w:sz w:val="24"/>
        </w:rPr>
        <w:t>ụ</w:t>
      </w:r>
      <w:r w:rsidR="00A74B1D">
        <w:rPr>
          <w:rFonts w:ascii="Times New Roman"/>
          <w:spacing w:val="-5"/>
          <w:sz w:val="24"/>
        </w:rPr>
        <w:t>ng cho lo</w:t>
      </w:r>
      <w:r w:rsidR="00A74B1D">
        <w:rPr>
          <w:rFonts w:ascii="Times New Roman"/>
          <w:spacing w:val="-5"/>
          <w:sz w:val="24"/>
        </w:rPr>
        <w:t>ạ</w:t>
      </w:r>
      <w:r w:rsidR="00A74B1D">
        <w:rPr>
          <w:rFonts w:ascii="Times New Roman"/>
          <w:spacing w:val="-5"/>
          <w:sz w:val="24"/>
        </w:rPr>
        <w:t>i thi</w:t>
      </w:r>
      <w:r w:rsidR="00A74B1D">
        <w:rPr>
          <w:rFonts w:ascii="Times New Roman"/>
          <w:spacing w:val="-5"/>
          <w:sz w:val="24"/>
        </w:rPr>
        <w:t>ế</w:t>
      </w:r>
      <w:r w:rsidR="00A74B1D">
        <w:rPr>
          <w:rFonts w:ascii="Times New Roman"/>
          <w:spacing w:val="-5"/>
          <w:sz w:val="24"/>
        </w:rPr>
        <w:t>t b</w:t>
      </w:r>
      <w:r w:rsidR="00A74B1D">
        <w:rPr>
          <w:rFonts w:ascii="Times New Roman"/>
          <w:spacing w:val="-5"/>
          <w:sz w:val="24"/>
        </w:rPr>
        <w:t>ị</w:t>
      </w:r>
      <w:r w:rsidR="00A74B1D">
        <w:rPr>
          <w:rFonts w:ascii="Times New Roman"/>
          <w:spacing w:val="-5"/>
          <w:sz w:val="24"/>
        </w:rPr>
        <w:t>)</w:t>
      </w:r>
      <w:r>
        <w:rPr>
          <w:rFonts w:ascii="Times New Roman"/>
          <w:w w:val="99"/>
          <w:sz w:val="24"/>
          <w:u w:val="single"/>
        </w:rPr>
        <w:t xml:space="preserve"> </w:t>
      </w:r>
      <w:r>
        <w:rPr>
          <w:rFonts w:ascii="Times New Roman"/>
          <w:sz w:val="24"/>
          <w:u w:val="single"/>
        </w:rPr>
        <w:tab/>
      </w:r>
    </w:p>
    <w:p w:rsidR="003B0C62" w:rsidRDefault="00E82A9A">
      <w:pPr>
        <w:ind w:left="114"/>
        <w:rPr>
          <w:sz w:val="24"/>
        </w:rPr>
      </w:pPr>
      <w:r>
        <w:rPr>
          <w:sz w:val="24"/>
        </w:rPr>
        <w:t>(Type of equipment)</w:t>
      </w:r>
    </w:p>
    <w:p w:rsidR="003B0C62" w:rsidRDefault="003B0C62">
      <w:pPr>
        <w:pStyle w:val="BodyText"/>
        <w:rPr>
          <w:sz w:val="24"/>
        </w:rPr>
      </w:pPr>
    </w:p>
    <w:p w:rsidR="003B0C62" w:rsidRDefault="003B0C62">
      <w:pPr>
        <w:pStyle w:val="BodyText"/>
        <w:spacing w:before="2"/>
        <w:rPr>
          <w:sz w:val="24"/>
        </w:rPr>
      </w:pPr>
    </w:p>
    <w:p w:rsidR="003B0C62" w:rsidRDefault="00E82A9A">
      <w:pPr>
        <w:tabs>
          <w:tab w:val="left" w:pos="9852"/>
        </w:tabs>
        <w:ind w:left="114"/>
        <w:rPr>
          <w:rFonts w:ascii="Times New Roman"/>
          <w:sz w:val="24"/>
        </w:rPr>
      </w:pPr>
      <w:r>
        <w:rPr>
          <w:sz w:val="24"/>
        </w:rPr>
        <w:t>In</w:t>
      </w:r>
      <w:r>
        <w:rPr>
          <w:rFonts w:ascii="Times New Roman"/>
          <w:spacing w:val="-4"/>
          <w:sz w:val="24"/>
        </w:rPr>
        <w:t xml:space="preserve"> </w:t>
      </w:r>
      <w:r w:rsidR="00A74B1D">
        <w:rPr>
          <w:rFonts w:ascii="Times New Roman"/>
          <w:spacing w:val="-4"/>
          <w:sz w:val="24"/>
        </w:rPr>
        <w:t>(V</w:t>
      </w:r>
      <w:r w:rsidR="00A74B1D">
        <w:rPr>
          <w:rFonts w:ascii="Times New Roman"/>
          <w:spacing w:val="-4"/>
          <w:sz w:val="24"/>
        </w:rPr>
        <w:t>ị</w:t>
      </w:r>
      <w:r w:rsidR="00A74B1D">
        <w:rPr>
          <w:rFonts w:ascii="Times New Roman"/>
          <w:spacing w:val="-4"/>
          <w:sz w:val="24"/>
        </w:rPr>
        <w:t xml:space="preserve"> tr</w:t>
      </w:r>
      <w:r w:rsidR="00A74B1D">
        <w:rPr>
          <w:rFonts w:ascii="Times New Roman"/>
          <w:spacing w:val="-4"/>
          <w:sz w:val="24"/>
        </w:rPr>
        <w:t>í</w:t>
      </w:r>
      <w:r w:rsidR="00A74B1D">
        <w:rPr>
          <w:rFonts w:ascii="Times New Roman"/>
          <w:spacing w:val="-4"/>
          <w:sz w:val="24"/>
        </w:rPr>
        <w:t xml:space="preserve"> th</w:t>
      </w:r>
      <w:r w:rsidR="00A74B1D">
        <w:rPr>
          <w:rFonts w:ascii="Times New Roman"/>
          <w:spacing w:val="-4"/>
          <w:sz w:val="24"/>
        </w:rPr>
        <w:t>ự</w:t>
      </w:r>
      <w:r w:rsidR="00A74B1D">
        <w:rPr>
          <w:rFonts w:ascii="Times New Roman"/>
          <w:spacing w:val="-4"/>
          <w:sz w:val="24"/>
        </w:rPr>
        <w:t>c hi</w:t>
      </w:r>
      <w:r w:rsidR="00A74B1D">
        <w:rPr>
          <w:rFonts w:ascii="Times New Roman"/>
          <w:spacing w:val="-4"/>
          <w:sz w:val="24"/>
        </w:rPr>
        <w:t>ệ</w:t>
      </w:r>
      <w:r w:rsidR="00A74B1D">
        <w:rPr>
          <w:rFonts w:ascii="Times New Roman"/>
          <w:spacing w:val="-4"/>
          <w:sz w:val="24"/>
        </w:rPr>
        <w:t>n)</w:t>
      </w:r>
      <w:r>
        <w:rPr>
          <w:rFonts w:ascii="Times New Roman"/>
          <w:w w:val="99"/>
          <w:sz w:val="24"/>
          <w:u w:val="single"/>
        </w:rPr>
        <w:t xml:space="preserve"> </w:t>
      </w:r>
      <w:r>
        <w:rPr>
          <w:rFonts w:ascii="Times New Roman"/>
          <w:sz w:val="24"/>
          <w:u w:val="single"/>
        </w:rPr>
        <w:tab/>
      </w:r>
    </w:p>
    <w:p w:rsidR="003B0C62" w:rsidRDefault="00E82A9A">
      <w:pPr>
        <w:ind w:left="114"/>
        <w:rPr>
          <w:sz w:val="24"/>
        </w:rPr>
      </w:pPr>
      <w:r>
        <w:rPr>
          <w:sz w:val="24"/>
        </w:rPr>
        <w:t>(Location)</w:t>
      </w:r>
    </w:p>
    <w:p w:rsidR="003B0C62" w:rsidRDefault="003B0C62">
      <w:pPr>
        <w:pStyle w:val="BodyText"/>
        <w:rPr>
          <w:sz w:val="24"/>
        </w:rPr>
      </w:pPr>
    </w:p>
    <w:p w:rsidR="003B0C62" w:rsidRDefault="003B0C62">
      <w:pPr>
        <w:pStyle w:val="BodyText"/>
        <w:spacing w:before="11"/>
        <w:rPr>
          <w:sz w:val="23"/>
        </w:rPr>
      </w:pPr>
    </w:p>
    <w:p w:rsidR="003B0C62" w:rsidRDefault="00E82A9A">
      <w:pPr>
        <w:tabs>
          <w:tab w:val="left" w:pos="2942"/>
          <w:tab w:val="left" w:pos="6009"/>
          <w:tab w:val="left" w:pos="9899"/>
        </w:tabs>
        <w:spacing w:before="1"/>
        <w:ind w:left="114"/>
        <w:rPr>
          <w:rFonts w:ascii="Times New Roman"/>
          <w:sz w:val="24"/>
        </w:rPr>
      </w:pPr>
      <w:r>
        <w:rPr>
          <w:sz w:val="24"/>
        </w:rPr>
        <w:t>On (date)</w:t>
      </w:r>
      <w:r>
        <w:rPr>
          <w:sz w:val="24"/>
          <w:u w:val="single"/>
        </w:rPr>
        <w:t xml:space="preserve"> </w:t>
      </w:r>
      <w:r>
        <w:rPr>
          <w:sz w:val="24"/>
          <w:u w:val="single"/>
        </w:rPr>
        <w:tab/>
      </w:r>
      <w:r>
        <w:rPr>
          <w:sz w:val="24"/>
        </w:rPr>
        <w:t>From</w:t>
      </w:r>
      <w:r>
        <w:rPr>
          <w:spacing w:val="-1"/>
          <w:sz w:val="24"/>
        </w:rPr>
        <w:t xml:space="preserve"> </w:t>
      </w:r>
      <w:r>
        <w:rPr>
          <w:sz w:val="24"/>
        </w:rPr>
        <w:t>(start)</w:t>
      </w:r>
      <w:r>
        <w:rPr>
          <w:sz w:val="24"/>
          <w:u w:val="single"/>
        </w:rPr>
        <w:t xml:space="preserve"> </w:t>
      </w:r>
      <w:r>
        <w:rPr>
          <w:sz w:val="24"/>
          <w:u w:val="single"/>
        </w:rPr>
        <w:tab/>
      </w:r>
      <w:r>
        <w:rPr>
          <w:sz w:val="24"/>
        </w:rPr>
        <w:t>To (time</w:t>
      </w:r>
      <w:r>
        <w:rPr>
          <w:spacing w:val="-8"/>
          <w:sz w:val="24"/>
        </w:rPr>
        <w:t xml:space="preserve"> </w:t>
      </w:r>
      <w:r>
        <w:rPr>
          <w:sz w:val="24"/>
        </w:rPr>
        <w:t>completed)</w:t>
      </w:r>
      <w:r>
        <w:rPr>
          <w:rFonts w:ascii="Times New Roman"/>
          <w:spacing w:val="-6"/>
          <w:sz w:val="24"/>
        </w:rPr>
        <w:t xml:space="preserve"> </w:t>
      </w:r>
      <w:r>
        <w:rPr>
          <w:rFonts w:ascii="Times New Roman"/>
          <w:w w:val="99"/>
          <w:sz w:val="24"/>
          <w:u w:val="single"/>
        </w:rPr>
        <w:t xml:space="preserve"> </w:t>
      </w:r>
      <w:r>
        <w:rPr>
          <w:rFonts w:ascii="Times New Roman"/>
          <w:sz w:val="24"/>
          <w:u w:val="single"/>
        </w:rPr>
        <w:tab/>
      </w:r>
    </w:p>
    <w:p w:rsidR="003B0C62" w:rsidRDefault="003B0C62">
      <w:pPr>
        <w:pStyle w:val="BodyText"/>
        <w:rPr>
          <w:rFonts w:ascii="Times New Roman"/>
        </w:rPr>
      </w:pPr>
    </w:p>
    <w:p w:rsidR="003B0C62" w:rsidRDefault="003B0C62">
      <w:pPr>
        <w:pStyle w:val="BodyText"/>
        <w:rPr>
          <w:rFonts w:ascii="Times New Roman"/>
        </w:rPr>
      </w:pPr>
    </w:p>
    <w:p w:rsidR="003B0C62" w:rsidRDefault="003B0C62">
      <w:pPr>
        <w:pStyle w:val="BodyText"/>
        <w:rPr>
          <w:rFonts w:ascii="Times New Roman"/>
        </w:rPr>
      </w:pPr>
    </w:p>
    <w:p w:rsidR="003B0C62" w:rsidRDefault="00E82A9A">
      <w:pPr>
        <w:tabs>
          <w:tab w:val="left" w:pos="4996"/>
        </w:tabs>
        <w:spacing w:before="188"/>
        <w:ind w:left="114"/>
        <w:rPr>
          <w:rFonts w:ascii="Times New Roman"/>
          <w:sz w:val="24"/>
        </w:rPr>
      </w:pPr>
      <w:r>
        <w:rPr>
          <w:sz w:val="24"/>
        </w:rPr>
        <w:t>Sign:</w:t>
      </w:r>
      <w:r>
        <w:rPr>
          <w:rFonts w:ascii="Times New Roman"/>
          <w:spacing w:val="-5"/>
          <w:sz w:val="24"/>
        </w:rPr>
        <w:t xml:space="preserve"> </w:t>
      </w:r>
      <w:r>
        <w:rPr>
          <w:rFonts w:ascii="Times New Roman"/>
          <w:w w:val="99"/>
          <w:sz w:val="24"/>
          <w:u w:val="single"/>
        </w:rPr>
        <w:t xml:space="preserve"> </w:t>
      </w:r>
      <w:r>
        <w:rPr>
          <w:rFonts w:ascii="Times New Roman"/>
          <w:sz w:val="24"/>
          <w:u w:val="single"/>
        </w:rPr>
        <w:tab/>
      </w:r>
    </w:p>
    <w:p w:rsidR="003B0C62" w:rsidRDefault="00E82A9A">
      <w:pPr>
        <w:ind w:left="114"/>
        <w:rPr>
          <w:sz w:val="24"/>
        </w:rPr>
      </w:pPr>
      <w:r>
        <w:rPr>
          <w:sz w:val="24"/>
        </w:rPr>
        <w:t>(Manager or Supervisor approving the permit)</w:t>
      </w:r>
    </w:p>
    <w:p w:rsidR="00A74B1D" w:rsidRDefault="00A74B1D">
      <w:pPr>
        <w:rPr>
          <w:sz w:val="24"/>
        </w:rPr>
        <w:sectPr w:rsidR="00A74B1D">
          <w:headerReference w:type="default" r:id="rId13"/>
          <w:footerReference w:type="default" r:id="rId14"/>
          <w:pgSz w:w="12240" w:h="15840"/>
          <w:pgMar w:top="1020" w:right="1040" w:bottom="780" w:left="1040" w:header="286" w:footer="590" w:gutter="0"/>
          <w:pgNumType w:start="2"/>
          <w:cols w:space="720"/>
        </w:sectPr>
      </w:pPr>
      <w:r>
        <w:rPr>
          <w:sz w:val="24"/>
        </w:rPr>
        <w:t xml:space="preserve">   </w:t>
      </w:r>
      <w:r w:rsidRPr="00A74B1D">
        <w:rPr>
          <w:sz w:val="24"/>
        </w:rPr>
        <w:t>Người quản lý hoặc giám sát phê duyệt giấy phép</w:t>
      </w:r>
    </w:p>
    <w:p w:rsidR="003B0C62" w:rsidRDefault="003B0C62">
      <w:pPr>
        <w:pStyle w:val="BodyText"/>
      </w:pPr>
    </w:p>
    <w:p w:rsidR="003B0C62" w:rsidRDefault="003B0C62">
      <w:pPr>
        <w:pStyle w:val="BodyText"/>
        <w:spacing w:before="8" w:after="1"/>
        <w:rPr>
          <w:sz w:val="18"/>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8"/>
        <w:gridCol w:w="6480"/>
        <w:gridCol w:w="1321"/>
        <w:gridCol w:w="1343"/>
      </w:tblGrid>
      <w:tr w:rsidR="003B0C62">
        <w:trPr>
          <w:trHeight w:val="840"/>
        </w:trPr>
        <w:tc>
          <w:tcPr>
            <w:tcW w:w="1008" w:type="dxa"/>
          </w:tcPr>
          <w:p w:rsidR="003B0C62" w:rsidRDefault="003B0C62">
            <w:pPr>
              <w:pStyle w:val="TableParagraph"/>
              <w:rPr>
                <w:rFonts w:ascii="Times New Roman"/>
              </w:rPr>
            </w:pPr>
          </w:p>
        </w:tc>
        <w:tc>
          <w:tcPr>
            <w:tcW w:w="6480" w:type="dxa"/>
          </w:tcPr>
          <w:p w:rsidR="003B0C62" w:rsidRDefault="00A74B1D">
            <w:pPr>
              <w:pStyle w:val="TableParagraph"/>
              <w:tabs>
                <w:tab w:val="left" w:pos="4703"/>
                <w:tab w:val="left" w:pos="6024"/>
              </w:tabs>
              <w:spacing w:before="268"/>
              <w:ind w:left="107"/>
              <w:rPr>
                <w:rFonts w:ascii="Times New Roman"/>
                <w:sz w:val="28"/>
              </w:rPr>
            </w:pPr>
            <w:r>
              <w:rPr>
                <w:b/>
                <w:sz w:val="28"/>
              </w:rPr>
              <w:t>SỐ GIẤY PHÉP</w:t>
            </w:r>
            <w:r w:rsidR="00E82A9A">
              <w:rPr>
                <w:b/>
                <w:sz w:val="28"/>
              </w:rPr>
              <w:t>:</w:t>
            </w:r>
            <w:r w:rsidR="00E82A9A">
              <w:rPr>
                <w:b/>
                <w:sz w:val="28"/>
                <w:u w:val="thick"/>
              </w:rPr>
              <w:t xml:space="preserve"> </w:t>
            </w:r>
            <w:r w:rsidR="00E82A9A">
              <w:rPr>
                <w:b/>
                <w:sz w:val="28"/>
                <w:u w:val="thick"/>
              </w:rPr>
              <w:tab/>
            </w:r>
            <w:r w:rsidR="00E82A9A">
              <w:rPr>
                <w:b/>
                <w:sz w:val="28"/>
              </w:rPr>
              <w:t>_</w:t>
            </w:r>
            <w:r w:rsidR="00E82A9A">
              <w:rPr>
                <w:rFonts w:ascii="Times New Roman"/>
                <w:sz w:val="28"/>
                <w:u w:val="thick"/>
              </w:rPr>
              <w:t xml:space="preserve"> </w:t>
            </w:r>
            <w:r w:rsidR="00E82A9A">
              <w:rPr>
                <w:rFonts w:ascii="Times New Roman"/>
                <w:sz w:val="28"/>
                <w:u w:val="thick"/>
              </w:rPr>
              <w:tab/>
            </w:r>
          </w:p>
        </w:tc>
        <w:tc>
          <w:tcPr>
            <w:tcW w:w="2664" w:type="dxa"/>
            <w:gridSpan w:val="2"/>
          </w:tcPr>
          <w:p w:rsidR="003B0C62" w:rsidRDefault="003B0C62">
            <w:pPr>
              <w:pStyle w:val="TableParagraph"/>
              <w:rPr>
                <w:sz w:val="21"/>
              </w:rPr>
            </w:pPr>
          </w:p>
          <w:p w:rsidR="003B0C62" w:rsidRDefault="004563C7" w:rsidP="004563C7">
            <w:pPr>
              <w:pStyle w:val="TableParagraph"/>
              <w:rPr>
                <w:b/>
                <w:sz w:val="28"/>
              </w:rPr>
            </w:pPr>
            <w:r>
              <w:rPr>
                <w:b/>
                <w:sz w:val="28"/>
              </w:rPr>
              <w:t xml:space="preserve">  CHỌN YES HOẶC NO</w:t>
            </w:r>
          </w:p>
        </w:tc>
      </w:tr>
      <w:tr w:rsidR="003B0C62">
        <w:trPr>
          <w:trHeight w:val="740"/>
        </w:trPr>
        <w:tc>
          <w:tcPr>
            <w:tcW w:w="1008" w:type="dxa"/>
            <w:vMerge w:val="restart"/>
            <w:textDirection w:val="btLr"/>
          </w:tcPr>
          <w:p w:rsidR="003B0C62" w:rsidRDefault="00A74B1D">
            <w:pPr>
              <w:pStyle w:val="TableParagraph"/>
              <w:spacing w:before="110"/>
              <w:ind w:left="1691"/>
              <w:rPr>
                <w:b/>
                <w:sz w:val="28"/>
              </w:rPr>
            </w:pPr>
            <w:r w:rsidRPr="00A74B1D">
              <w:rPr>
                <w:b/>
                <w:sz w:val="28"/>
              </w:rPr>
              <w:t>ĐƯỢC HOÀN THÀNH BỞI NGƯỜI CẤP GIẤ</w:t>
            </w:r>
            <w:r>
              <w:rPr>
                <w:b/>
                <w:sz w:val="28"/>
              </w:rPr>
              <w:t>Y PHÉP</w:t>
            </w:r>
            <w:r w:rsidR="00E82A9A">
              <w:rPr>
                <w:b/>
                <w:sz w:val="28"/>
              </w:rPr>
              <w:t>.</w:t>
            </w:r>
          </w:p>
        </w:tc>
        <w:tc>
          <w:tcPr>
            <w:tcW w:w="6480" w:type="dxa"/>
          </w:tcPr>
          <w:p w:rsidR="003B0C62" w:rsidRDefault="003B0C62">
            <w:pPr>
              <w:pStyle w:val="TableParagraph"/>
              <w:spacing w:before="9"/>
              <w:rPr>
                <w:sz w:val="19"/>
              </w:rPr>
            </w:pPr>
          </w:p>
          <w:p w:rsidR="003B0C62" w:rsidRDefault="004563C7">
            <w:pPr>
              <w:pStyle w:val="TableParagraph"/>
              <w:ind w:left="107"/>
            </w:pPr>
            <w:r w:rsidRPr="004563C7">
              <w:t>Khu vực làm việc phải được cách ly bằng rào chắn (bán kính 3 mét).</w:t>
            </w:r>
          </w:p>
        </w:tc>
        <w:tc>
          <w:tcPr>
            <w:tcW w:w="1321" w:type="dxa"/>
            <w:tcBorders>
              <w:right w:val="nil"/>
            </w:tcBorders>
          </w:tcPr>
          <w:p w:rsidR="003B0C62" w:rsidRDefault="003B0C62">
            <w:pPr>
              <w:pStyle w:val="TableParagraph"/>
              <w:spacing w:before="9"/>
              <w:rPr>
                <w:sz w:val="19"/>
              </w:rPr>
            </w:pPr>
          </w:p>
          <w:p w:rsidR="003B0C62" w:rsidRDefault="00E82A9A">
            <w:pPr>
              <w:pStyle w:val="TableParagraph"/>
              <w:ind w:right="390"/>
              <w:jc w:val="right"/>
            </w:pPr>
            <w:r>
              <w:t>YES</w:t>
            </w:r>
          </w:p>
        </w:tc>
        <w:tc>
          <w:tcPr>
            <w:tcW w:w="1343" w:type="dxa"/>
            <w:tcBorders>
              <w:left w:val="nil"/>
            </w:tcBorders>
          </w:tcPr>
          <w:p w:rsidR="003B0C62" w:rsidRDefault="003B0C62">
            <w:pPr>
              <w:pStyle w:val="TableParagraph"/>
              <w:spacing w:before="9"/>
              <w:rPr>
                <w:sz w:val="19"/>
              </w:rPr>
            </w:pPr>
          </w:p>
          <w:p w:rsidR="003B0C62" w:rsidRDefault="00E82A9A">
            <w:pPr>
              <w:pStyle w:val="TableParagraph"/>
              <w:ind w:left="401"/>
            </w:pPr>
            <w:r>
              <w:t>NO</w:t>
            </w:r>
          </w:p>
        </w:tc>
      </w:tr>
      <w:tr w:rsidR="003B0C62">
        <w:trPr>
          <w:trHeight w:val="740"/>
        </w:trPr>
        <w:tc>
          <w:tcPr>
            <w:tcW w:w="1008" w:type="dxa"/>
            <w:vMerge/>
            <w:tcBorders>
              <w:top w:val="nil"/>
            </w:tcBorders>
            <w:textDirection w:val="btLr"/>
          </w:tcPr>
          <w:p w:rsidR="003B0C62" w:rsidRDefault="003B0C62">
            <w:pPr>
              <w:rPr>
                <w:sz w:val="2"/>
                <w:szCs w:val="2"/>
              </w:rPr>
            </w:pPr>
          </w:p>
        </w:tc>
        <w:tc>
          <w:tcPr>
            <w:tcW w:w="6480" w:type="dxa"/>
          </w:tcPr>
          <w:p w:rsidR="003B0C62" w:rsidRDefault="003B0C62">
            <w:pPr>
              <w:pStyle w:val="TableParagraph"/>
              <w:spacing w:before="7"/>
              <w:rPr>
                <w:sz w:val="19"/>
              </w:rPr>
            </w:pPr>
          </w:p>
          <w:p w:rsidR="003B0C62" w:rsidRDefault="004563C7">
            <w:pPr>
              <w:pStyle w:val="TableParagraph"/>
              <w:ind w:left="107"/>
            </w:pPr>
            <w:r w:rsidRPr="004563C7">
              <w:t>Phải quét sạch diện tích sàn trước khi bắt đầu làm việc.</w:t>
            </w:r>
          </w:p>
        </w:tc>
        <w:tc>
          <w:tcPr>
            <w:tcW w:w="1321" w:type="dxa"/>
            <w:tcBorders>
              <w:right w:val="nil"/>
            </w:tcBorders>
          </w:tcPr>
          <w:p w:rsidR="003B0C62" w:rsidRDefault="003B0C62">
            <w:pPr>
              <w:pStyle w:val="TableParagraph"/>
              <w:spacing w:before="7"/>
              <w:rPr>
                <w:sz w:val="19"/>
              </w:rPr>
            </w:pPr>
          </w:p>
          <w:p w:rsidR="003B0C62" w:rsidRDefault="00E82A9A">
            <w:pPr>
              <w:pStyle w:val="TableParagraph"/>
              <w:ind w:right="390"/>
              <w:jc w:val="right"/>
            </w:pPr>
            <w:r>
              <w:t>YES</w:t>
            </w:r>
          </w:p>
        </w:tc>
        <w:tc>
          <w:tcPr>
            <w:tcW w:w="1343" w:type="dxa"/>
            <w:tcBorders>
              <w:left w:val="nil"/>
            </w:tcBorders>
          </w:tcPr>
          <w:p w:rsidR="003B0C62" w:rsidRDefault="003B0C62">
            <w:pPr>
              <w:pStyle w:val="TableParagraph"/>
              <w:spacing w:before="7"/>
              <w:rPr>
                <w:sz w:val="19"/>
              </w:rPr>
            </w:pPr>
          </w:p>
          <w:p w:rsidR="003B0C62" w:rsidRDefault="00E82A9A">
            <w:pPr>
              <w:pStyle w:val="TableParagraph"/>
              <w:ind w:left="401"/>
            </w:pPr>
            <w:r>
              <w:t>NO</w:t>
            </w:r>
          </w:p>
        </w:tc>
      </w:tr>
      <w:tr w:rsidR="003B0C62">
        <w:trPr>
          <w:trHeight w:val="740"/>
        </w:trPr>
        <w:tc>
          <w:tcPr>
            <w:tcW w:w="1008" w:type="dxa"/>
            <w:vMerge/>
            <w:tcBorders>
              <w:top w:val="nil"/>
            </w:tcBorders>
            <w:textDirection w:val="btLr"/>
          </w:tcPr>
          <w:p w:rsidR="003B0C62" w:rsidRDefault="003B0C62">
            <w:pPr>
              <w:rPr>
                <w:sz w:val="2"/>
                <w:szCs w:val="2"/>
              </w:rPr>
            </w:pPr>
          </w:p>
        </w:tc>
        <w:tc>
          <w:tcPr>
            <w:tcW w:w="6480" w:type="dxa"/>
          </w:tcPr>
          <w:p w:rsidR="003B0C62" w:rsidRDefault="003B0C62">
            <w:pPr>
              <w:pStyle w:val="TableParagraph"/>
              <w:spacing w:before="9"/>
              <w:rPr>
                <w:sz w:val="19"/>
              </w:rPr>
            </w:pPr>
          </w:p>
          <w:p w:rsidR="003B0C62" w:rsidRDefault="004563C7">
            <w:pPr>
              <w:pStyle w:val="TableParagraph"/>
              <w:ind w:left="107"/>
            </w:pPr>
            <w:r w:rsidRPr="004563C7">
              <w:t>Diện tích sàn phải được làm ướt trước khi bắt đầu làm việc.</w:t>
            </w:r>
          </w:p>
        </w:tc>
        <w:tc>
          <w:tcPr>
            <w:tcW w:w="1321" w:type="dxa"/>
            <w:tcBorders>
              <w:right w:val="nil"/>
            </w:tcBorders>
          </w:tcPr>
          <w:p w:rsidR="003B0C62" w:rsidRDefault="003B0C62">
            <w:pPr>
              <w:pStyle w:val="TableParagraph"/>
              <w:spacing w:before="9"/>
              <w:rPr>
                <w:sz w:val="19"/>
              </w:rPr>
            </w:pPr>
          </w:p>
          <w:p w:rsidR="003B0C62" w:rsidRDefault="00E82A9A">
            <w:pPr>
              <w:pStyle w:val="TableParagraph"/>
              <w:ind w:right="390"/>
              <w:jc w:val="right"/>
            </w:pPr>
            <w:r>
              <w:t>YES</w:t>
            </w:r>
          </w:p>
        </w:tc>
        <w:tc>
          <w:tcPr>
            <w:tcW w:w="1343" w:type="dxa"/>
            <w:tcBorders>
              <w:left w:val="nil"/>
            </w:tcBorders>
          </w:tcPr>
          <w:p w:rsidR="003B0C62" w:rsidRDefault="003B0C62">
            <w:pPr>
              <w:pStyle w:val="TableParagraph"/>
              <w:spacing w:before="9"/>
              <w:rPr>
                <w:sz w:val="19"/>
              </w:rPr>
            </w:pPr>
          </w:p>
          <w:p w:rsidR="003B0C62" w:rsidRDefault="00E82A9A">
            <w:pPr>
              <w:pStyle w:val="TableParagraph"/>
              <w:ind w:left="401"/>
            </w:pPr>
            <w:r>
              <w:t>NO</w:t>
            </w:r>
          </w:p>
        </w:tc>
      </w:tr>
      <w:tr w:rsidR="003B0C62">
        <w:trPr>
          <w:trHeight w:val="1140"/>
        </w:trPr>
        <w:tc>
          <w:tcPr>
            <w:tcW w:w="1008" w:type="dxa"/>
            <w:vMerge/>
            <w:tcBorders>
              <w:top w:val="nil"/>
            </w:tcBorders>
            <w:textDirection w:val="btLr"/>
          </w:tcPr>
          <w:p w:rsidR="003B0C62" w:rsidRDefault="003B0C62">
            <w:pPr>
              <w:rPr>
                <w:sz w:val="2"/>
                <w:szCs w:val="2"/>
              </w:rPr>
            </w:pPr>
          </w:p>
        </w:tc>
        <w:tc>
          <w:tcPr>
            <w:tcW w:w="6480" w:type="dxa"/>
          </w:tcPr>
          <w:p w:rsidR="003B0C62" w:rsidRDefault="003B0C62">
            <w:pPr>
              <w:pStyle w:val="TableParagraph"/>
              <w:spacing w:before="9"/>
              <w:rPr>
                <w:sz w:val="19"/>
              </w:rPr>
            </w:pPr>
          </w:p>
          <w:p w:rsidR="004563C7" w:rsidRDefault="004563C7">
            <w:pPr>
              <w:pStyle w:val="TableParagraph"/>
              <w:tabs>
                <w:tab w:val="left" w:pos="6075"/>
              </w:tabs>
              <w:spacing w:before="131"/>
              <w:ind w:left="107"/>
            </w:pPr>
            <w:r w:rsidRPr="004563C7">
              <w:t>Phải tắt quạt và lắp tấm giảm chấn.</w:t>
            </w:r>
          </w:p>
          <w:p w:rsidR="003B0C62" w:rsidRDefault="004563C7">
            <w:pPr>
              <w:pStyle w:val="TableParagraph"/>
              <w:tabs>
                <w:tab w:val="left" w:pos="6075"/>
              </w:tabs>
              <w:spacing w:before="131"/>
              <w:ind w:left="107"/>
              <w:rPr>
                <w:rFonts w:ascii="Times New Roman"/>
              </w:rPr>
            </w:pPr>
            <w:r w:rsidRPr="004563C7">
              <w:t>Chỉ định nơi</w:t>
            </w:r>
            <w:r w:rsidR="00E82A9A">
              <w:t>:</w:t>
            </w:r>
            <w:r w:rsidR="00E82A9A">
              <w:rPr>
                <w:rFonts w:ascii="Times New Roman"/>
                <w:u w:val="single"/>
              </w:rPr>
              <w:t xml:space="preserve"> </w:t>
            </w:r>
            <w:r w:rsidR="00E82A9A">
              <w:rPr>
                <w:rFonts w:ascii="Times New Roman"/>
                <w:u w:val="single"/>
              </w:rPr>
              <w:tab/>
            </w:r>
          </w:p>
        </w:tc>
        <w:tc>
          <w:tcPr>
            <w:tcW w:w="1321" w:type="dxa"/>
            <w:tcBorders>
              <w:right w:val="nil"/>
            </w:tcBorders>
          </w:tcPr>
          <w:p w:rsidR="003B0C62" w:rsidRDefault="003B0C62">
            <w:pPr>
              <w:pStyle w:val="TableParagraph"/>
            </w:pPr>
          </w:p>
          <w:p w:rsidR="003B0C62" w:rsidRDefault="00E82A9A">
            <w:pPr>
              <w:pStyle w:val="TableParagraph"/>
              <w:spacing w:before="172"/>
              <w:ind w:right="390"/>
              <w:jc w:val="right"/>
            </w:pPr>
            <w:r>
              <w:t>YES</w:t>
            </w:r>
          </w:p>
        </w:tc>
        <w:tc>
          <w:tcPr>
            <w:tcW w:w="1343" w:type="dxa"/>
            <w:tcBorders>
              <w:left w:val="nil"/>
            </w:tcBorders>
          </w:tcPr>
          <w:p w:rsidR="003B0C62" w:rsidRDefault="003B0C62">
            <w:pPr>
              <w:pStyle w:val="TableParagraph"/>
            </w:pPr>
          </w:p>
          <w:p w:rsidR="003B0C62" w:rsidRDefault="00E82A9A">
            <w:pPr>
              <w:pStyle w:val="TableParagraph"/>
              <w:spacing w:before="172"/>
              <w:ind w:left="401"/>
            </w:pPr>
            <w:r>
              <w:t>NO</w:t>
            </w:r>
          </w:p>
        </w:tc>
      </w:tr>
      <w:tr w:rsidR="003B0C62">
        <w:trPr>
          <w:trHeight w:val="740"/>
        </w:trPr>
        <w:tc>
          <w:tcPr>
            <w:tcW w:w="1008" w:type="dxa"/>
            <w:vMerge/>
            <w:tcBorders>
              <w:top w:val="nil"/>
            </w:tcBorders>
            <w:textDirection w:val="btLr"/>
          </w:tcPr>
          <w:p w:rsidR="003B0C62" w:rsidRDefault="003B0C62">
            <w:pPr>
              <w:rPr>
                <w:sz w:val="2"/>
                <w:szCs w:val="2"/>
              </w:rPr>
            </w:pPr>
          </w:p>
        </w:tc>
        <w:tc>
          <w:tcPr>
            <w:tcW w:w="6480" w:type="dxa"/>
          </w:tcPr>
          <w:p w:rsidR="003B0C62" w:rsidRDefault="003B0C62">
            <w:pPr>
              <w:pStyle w:val="TableParagraph"/>
              <w:spacing w:before="9"/>
              <w:rPr>
                <w:sz w:val="19"/>
              </w:rPr>
            </w:pPr>
          </w:p>
          <w:p w:rsidR="003B0C62" w:rsidRDefault="004563C7">
            <w:pPr>
              <w:pStyle w:val="TableParagraph"/>
              <w:ind w:left="107"/>
            </w:pPr>
            <w:r w:rsidRPr="004563C7">
              <w:t>Hàng hóa/công cụ/thiết bị phải được phủ chăn chữa cháy.</w:t>
            </w:r>
          </w:p>
        </w:tc>
        <w:tc>
          <w:tcPr>
            <w:tcW w:w="1321" w:type="dxa"/>
            <w:tcBorders>
              <w:right w:val="nil"/>
            </w:tcBorders>
          </w:tcPr>
          <w:p w:rsidR="003B0C62" w:rsidRDefault="003B0C62">
            <w:pPr>
              <w:pStyle w:val="TableParagraph"/>
              <w:spacing w:before="9"/>
              <w:rPr>
                <w:sz w:val="19"/>
              </w:rPr>
            </w:pPr>
          </w:p>
          <w:p w:rsidR="003B0C62" w:rsidRDefault="00E82A9A">
            <w:pPr>
              <w:pStyle w:val="TableParagraph"/>
              <w:ind w:right="390"/>
              <w:jc w:val="right"/>
            </w:pPr>
            <w:r>
              <w:t>YES</w:t>
            </w:r>
          </w:p>
        </w:tc>
        <w:tc>
          <w:tcPr>
            <w:tcW w:w="1343" w:type="dxa"/>
            <w:tcBorders>
              <w:left w:val="nil"/>
            </w:tcBorders>
          </w:tcPr>
          <w:p w:rsidR="003B0C62" w:rsidRDefault="003B0C62">
            <w:pPr>
              <w:pStyle w:val="TableParagraph"/>
              <w:spacing w:before="9"/>
              <w:rPr>
                <w:sz w:val="19"/>
              </w:rPr>
            </w:pPr>
          </w:p>
          <w:p w:rsidR="003B0C62" w:rsidRDefault="00E82A9A">
            <w:pPr>
              <w:pStyle w:val="TableParagraph"/>
              <w:ind w:left="401"/>
            </w:pPr>
            <w:r>
              <w:t>NO</w:t>
            </w:r>
          </w:p>
        </w:tc>
      </w:tr>
      <w:tr w:rsidR="003B0C62">
        <w:trPr>
          <w:trHeight w:val="740"/>
        </w:trPr>
        <w:tc>
          <w:tcPr>
            <w:tcW w:w="1008" w:type="dxa"/>
            <w:vMerge/>
            <w:tcBorders>
              <w:top w:val="nil"/>
            </w:tcBorders>
            <w:textDirection w:val="btLr"/>
          </w:tcPr>
          <w:p w:rsidR="003B0C62" w:rsidRDefault="003B0C62">
            <w:pPr>
              <w:rPr>
                <w:sz w:val="2"/>
                <w:szCs w:val="2"/>
              </w:rPr>
            </w:pPr>
          </w:p>
        </w:tc>
        <w:tc>
          <w:tcPr>
            <w:tcW w:w="6480" w:type="dxa"/>
          </w:tcPr>
          <w:p w:rsidR="003B0C62" w:rsidRDefault="003B0C62">
            <w:pPr>
              <w:pStyle w:val="TableParagraph"/>
              <w:spacing w:before="9"/>
              <w:rPr>
                <w:sz w:val="19"/>
              </w:rPr>
            </w:pPr>
          </w:p>
          <w:p w:rsidR="003B0C62" w:rsidRDefault="00124133">
            <w:pPr>
              <w:pStyle w:val="TableParagraph"/>
              <w:ind w:left="107"/>
            </w:pPr>
            <w:r w:rsidRPr="00124133">
              <w:t>Vật liệu dễ cháy cần được loại bỏ (bán kính 10 mét)</w:t>
            </w:r>
          </w:p>
        </w:tc>
        <w:tc>
          <w:tcPr>
            <w:tcW w:w="1321" w:type="dxa"/>
            <w:tcBorders>
              <w:right w:val="nil"/>
            </w:tcBorders>
          </w:tcPr>
          <w:p w:rsidR="003B0C62" w:rsidRDefault="003B0C62">
            <w:pPr>
              <w:pStyle w:val="TableParagraph"/>
              <w:spacing w:before="9"/>
              <w:rPr>
                <w:sz w:val="19"/>
              </w:rPr>
            </w:pPr>
          </w:p>
          <w:p w:rsidR="003B0C62" w:rsidRDefault="00E82A9A">
            <w:pPr>
              <w:pStyle w:val="TableParagraph"/>
              <w:ind w:right="390"/>
              <w:jc w:val="right"/>
            </w:pPr>
            <w:r>
              <w:t>YES</w:t>
            </w:r>
          </w:p>
        </w:tc>
        <w:tc>
          <w:tcPr>
            <w:tcW w:w="1343" w:type="dxa"/>
            <w:tcBorders>
              <w:left w:val="nil"/>
            </w:tcBorders>
          </w:tcPr>
          <w:p w:rsidR="003B0C62" w:rsidRDefault="003B0C62">
            <w:pPr>
              <w:pStyle w:val="TableParagraph"/>
              <w:spacing w:before="9"/>
              <w:rPr>
                <w:sz w:val="19"/>
              </w:rPr>
            </w:pPr>
          </w:p>
          <w:p w:rsidR="003B0C62" w:rsidRDefault="00E82A9A">
            <w:pPr>
              <w:pStyle w:val="TableParagraph"/>
              <w:ind w:left="401"/>
            </w:pPr>
            <w:r>
              <w:t>NO</w:t>
            </w:r>
          </w:p>
        </w:tc>
      </w:tr>
      <w:tr w:rsidR="003B0C62">
        <w:trPr>
          <w:trHeight w:val="740"/>
        </w:trPr>
        <w:tc>
          <w:tcPr>
            <w:tcW w:w="1008" w:type="dxa"/>
            <w:vMerge/>
            <w:tcBorders>
              <w:top w:val="nil"/>
            </w:tcBorders>
            <w:textDirection w:val="btLr"/>
          </w:tcPr>
          <w:p w:rsidR="003B0C62" w:rsidRDefault="003B0C62">
            <w:pPr>
              <w:rPr>
                <w:sz w:val="2"/>
                <w:szCs w:val="2"/>
              </w:rPr>
            </w:pPr>
          </w:p>
        </w:tc>
        <w:tc>
          <w:tcPr>
            <w:tcW w:w="6480" w:type="dxa"/>
          </w:tcPr>
          <w:p w:rsidR="003B0C62" w:rsidRDefault="003B0C62">
            <w:pPr>
              <w:pStyle w:val="TableParagraph"/>
              <w:spacing w:before="9"/>
              <w:rPr>
                <w:sz w:val="19"/>
              </w:rPr>
            </w:pPr>
          </w:p>
          <w:p w:rsidR="003B0C62" w:rsidRDefault="00124133">
            <w:pPr>
              <w:pStyle w:val="TableParagraph"/>
              <w:ind w:left="107"/>
            </w:pPr>
            <w:r w:rsidRPr="00124133">
              <w:t>Màn hình phải được cung cấp và dựng lên trước khi bắt đầu công việc.</w:t>
            </w:r>
          </w:p>
        </w:tc>
        <w:tc>
          <w:tcPr>
            <w:tcW w:w="1321" w:type="dxa"/>
            <w:tcBorders>
              <w:right w:val="nil"/>
            </w:tcBorders>
          </w:tcPr>
          <w:p w:rsidR="003B0C62" w:rsidRDefault="003B0C62">
            <w:pPr>
              <w:pStyle w:val="TableParagraph"/>
              <w:spacing w:before="9"/>
              <w:rPr>
                <w:sz w:val="19"/>
              </w:rPr>
            </w:pPr>
          </w:p>
          <w:p w:rsidR="003B0C62" w:rsidRDefault="00E82A9A">
            <w:pPr>
              <w:pStyle w:val="TableParagraph"/>
              <w:ind w:right="390"/>
              <w:jc w:val="right"/>
            </w:pPr>
            <w:r>
              <w:t>YES</w:t>
            </w:r>
          </w:p>
        </w:tc>
        <w:tc>
          <w:tcPr>
            <w:tcW w:w="1343" w:type="dxa"/>
            <w:tcBorders>
              <w:left w:val="nil"/>
            </w:tcBorders>
          </w:tcPr>
          <w:p w:rsidR="003B0C62" w:rsidRDefault="003B0C62">
            <w:pPr>
              <w:pStyle w:val="TableParagraph"/>
              <w:spacing w:before="9"/>
              <w:rPr>
                <w:sz w:val="19"/>
              </w:rPr>
            </w:pPr>
          </w:p>
          <w:p w:rsidR="003B0C62" w:rsidRDefault="00E82A9A">
            <w:pPr>
              <w:pStyle w:val="TableParagraph"/>
              <w:ind w:left="401"/>
            </w:pPr>
            <w:r>
              <w:t>NO</w:t>
            </w:r>
          </w:p>
        </w:tc>
      </w:tr>
      <w:tr w:rsidR="003B0C62">
        <w:trPr>
          <w:trHeight w:val="740"/>
        </w:trPr>
        <w:tc>
          <w:tcPr>
            <w:tcW w:w="1008" w:type="dxa"/>
            <w:vMerge/>
            <w:tcBorders>
              <w:top w:val="nil"/>
            </w:tcBorders>
            <w:textDirection w:val="btLr"/>
          </w:tcPr>
          <w:p w:rsidR="003B0C62" w:rsidRDefault="003B0C62">
            <w:pPr>
              <w:rPr>
                <w:sz w:val="2"/>
                <w:szCs w:val="2"/>
              </w:rPr>
            </w:pPr>
          </w:p>
        </w:tc>
        <w:tc>
          <w:tcPr>
            <w:tcW w:w="6480" w:type="dxa"/>
          </w:tcPr>
          <w:p w:rsidR="003B0C62" w:rsidRDefault="003B0C62">
            <w:pPr>
              <w:pStyle w:val="TableParagraph"/>
              <w:spacing w:before="7"/>
              <w:rPr>
                <w:sz w:val="19"/>
              </w:rPr>
            </w:pPr>
          </w:p>
          <w:p w:rsidR="003B0C62" w:rsidRDefault="00124133">
            <w:pPr>
              <w:pStyle w:val="TableParagraph"/>
              <w:ind w:left="107"/>
            </w:pPr>
            <w:r w:rsidRPr="00124133">
              <w:t>Tất cả các cống thoát nước trong phạm vi 15 mét phải được phủ bằng chăn chống cháy</w:t>
            </w:r>
          </w:p>
        </w:tc>
        <w:tc>
          <w:tcPr>
            <w:tcW w:w="1321" w:type="dxa"/>
            <w:tcBorders>
              <w:right w:val="nil"/>
            </w:tcBorders>
          </w:tcPr>
          <w:p w:rsidR="003B0C62" w:rsidRDefault="003B0C62">
            <w:pPr>
              <w:pStyle w:val="TableParagraph"/>
              <w:spacing w:before="7"/>
              <w:rPr>
                <w:sz w:val="19"/>
              </w:rPr>
            </w:pPr>
          </w:p>
          <w:p w:rsidR="003B0C62" w:rsidRDefault="00E82A9A">
            <w:pPr>
              <w:pStyle w:val="TableParagraph"/>
              <w:ind w:right="390"/>
              <w:jc w:val="right"/>
            </w:pPr>
            <w:r>
              <w:t>YES</w:t>
            </w:r>
          </w:p>
        </w:tc>
        <w:tc>
          <w:tcPr>
            <w:tcW w:w="1343" w:type="dxa"/>
            <w:tcBorders>
              <w:left w:val="nil"/>
            </w:tcBorders>
          </w:tcPr>
          <w:p w:rsidR="003B0C62" w:rsidRDefault="003B0C62">
            <w:pPr>
              <w:pStyle w:val="TableParagraph"/>
              <w:spacing w:before="7"/>
              <w:rPr>
                <w:sz w:val="19"/>
              </w:rPr>
            </w:pPr>
          </w:p>
          <w:p w:rsidR="003B0C62" w:rsidRDefault="00E82A9A">
            <w:pPr>
              <w:pStyle w:val="TableParagraph"/>
              <w:ind w:left="401"/>
            </w:pPr>
            <w:r>
              <w:t>NO</w:t>
            </w:r>
          </w:p>
        </w:tc>
      </w:tr>
      <w:tr w:rsidR="003B0C62">
        <w:trPr>
          <w:trHeight w:val="1520"/>
        </w:trPr>
        <w:tc>
          <w:tcPr>
            <w:tcW w:w="1008" w:type="dxa"/>
            <w:vMerge/>
            <w:tcBorders>
              <w:top w:val="nil"/>
            </w:tcBorders>
            <w:textDirection w:val="btLr"/>
          </w:tcPr>
          <w:p w:rsidR="003B0C62" w:rsidRDefault="003B0C62">
            <w:pPr>
              <w:rPr>
                <w:sz w:val="2"/>
                <w:szCs w:val="2"/>
              </w:rPr>
            </w:pPr>
          </w:p>
        </w:tc>
        <w:tc>
          <w:tcPr>
            <w:tcW w:w="6480" w:type="dxa"/>
          </w:tcPr>
          <w:p w:rsidR="003B0C62" w:rsidRDefault="003B0C62">
            <w:pPr>
              <w:pStyle w:val="TableParagraph"/>
              <w:spacing w:before="9"/>
              <w:rPr>
                <w:sz w:val="19"/>
              </w:rPr>
            </w:pPr>
          </w:p>
          <w:p w:rsidR="003B0C62" w:rsidRDefault="00124133">
            <w:pPr>
              <w:pStyle w:val="TableParagraph"/>
              <w:ind w:left="107"/>
            </w:pPr>
            <w:r w:rsidRPr="00124133">
              <w:t>Các bình chữa cháy sau đây phải có tại nơi làm việc</w:t>
            </w:r>
            <w:r w:rsidR="00E82A9A">
              <w:t>:</w:t>
            </w:r>
          </w:p>
          <w:p w:rsidR="003B0C62" w:rsidRDefault="00124133">
            <w:pPr>
              <w:pStyle w:val="TableParagraph"/>
              <w:tabs>
                <w:tab w:val="left" w:pos="4045"/>
                <w:tab w:val="left" w:pos="5705"/>
              </w:tabs>
              <w:spacing w:before="134"/>
              <w:ind w:left="107"/>
              <w:rPr>
                <w:rFonts w:ascii="Times New Roman"/>
              </w:rPr>
            </w:pPr>
            <w:r>
              <w:t>Loại</w:t>
            </w:r>
            <w:r w:rsidR="00E82A9A">
              <w:t>:</w:t>
            </w:r>
            <w:r w:rsidR="00E82A9A">
              <w:rPr>
                <w:u w:val="single"/>
              </w:rPr>
              <w:t xml:space="preserve"> </w:t>
            </w:r>
            <w:r w:rsidR="00E82A9A">
              <w:rPr>
                <w:u w:val="single"/>
              </w:rPr>
              <w:tab/>
            </w:r>
            <w:r>
              <w:t>Số lượng</w:t>
            </w:r>
            <w:r w:rsidR="00E82A9A">
              <w:t>:</w:t>
            </w:r>
            <w:r w:rsidR="00E82A9A">
              <w:rPr>
                <w:rFonts w:ascii="Times New Roman"/>
                <w:u w:val="single"/>
              </w:rPr>
              <w:t xml:space="preserve"> </w:t>
            </w:r>
            <w:r w:rsidR="00E82A9A">
              <w:rPr>
                <w:rFonts w:ascii="Times New Roman"/>
                <w:u w:val="single"/>
              </w:rPr>
              <w:tab/>
            </w:r>
          </w:p>
          <w:p w:rsidR="003B0C62" w:rsidRDefault="00124133">
            <w:pPr>
              <w:pStyle w:val="TableParagraph"/>
              <w:spacing w:before="137"/>
              <w:ind w:left="107"/>
              <w:rPr>
                <w:b/>
                <w:sz w:val="20"/>
              </w:rPr>
            </w:pPr>
            <w:r w:rsidRPr="00124133">
              <w:rPr>
                <w:b/>
                <w:sz w:val="20"/>
              </w:rPr>
              <w:t>KHÔNG ĐƯỢC THÁO BÌNH CHỮA CHÁY Ở CÁC ĐIỂM KHẨN CẤP</w:t>
            </w:r>
          </w:p>
        </w:tc>
        <w:tc>
          <w:tcPr>
            <w:tcW w:w="1321" w:type="dxa"/>
            <w:tcBorders>
              <w:right w:val="nil"/>
            </w:tcBorders>
          </w:tcPr>
          <w:p w:rsidR="003B0C62" w:rsidRDefault="003B0C62">
            <w:pPr>
              <w:pStyle w:val="TableParagraph"/>
            </w:pPr>
          </w:p>
          <w:p w:rsidR="003B0C62" w:rsidRDefault="003B0C62">
            <w:pPr>
              <w:pStyle w:val="TableParagraph"/>
              <w:spacing w:before="10"/>
              <w:rPr>
                <w:sz w:val="29"/>
              </w:rPr>
            </w:pPr>
          </w:p>
          <w:p w:rsidR="003B0C62" w:rsidRDefault="00E82A9A">
            <w:pPr>
              <w:pStyle w:val="TableParagraph"/>
              <w:ind w:right="390"/>
              <w:jc w:val="right"/>
            </w:pPr>
            <w:r>
              <w:t>YES</w:t>
            </w:r>
          </w:p>
        </w:tc>
        <w:tc>
          <w:tcPr>
            <w:tcW w:w="1343" w:type="dxa"/>
            <w:tcBorders>
              <w:left w:val="nil"/>
            </w:tcBorders>
          </w:tcPr>
          <w:p w:rsidR="003B0C62" w:rsidRDefault="003B0C62">
            <w:pPr>
              <w:pStyle w:val="TableParagraph"/>
            </w:pPr>
          </w:p>
          <w:p w:rsidR="003B0C62" w:rsidRDefault="003B0C62">
            <w:pPr>
              <w:pStyle w:val="TableParagraph"/>
              <w:spacing w:before="10"/>
              <w:rPr>
                <w:sz w:val="29"/>
              </w:rPr>
            </w:pPr>
          </w:p>
          <w:p w:rsidR="003B0C62" w:rsidRDefault="00E82A9A">
            <w:pPr>
              <w:pStyle w:val="TableParagraph"/>
              <w:ind w:left="401"/>
            </w:pPr>
            <w:r>
              <w:t>NO</w:t>
            </w:r>
          </w:p>
        </w:tc>
      </w:tr>
      <w:tr w:rsidR="003B0C62">
        <w:trPr>
          <w:trHeight w:val="740"/>
        </w:trPr>
        <w:tc>
          <w:tcPr>
            <w:tcW w:w="1008" w:type="dxa"/>
            <w:vMerge/>
            <w:tcBorders>
              <w:top w:val="nil"/>
            </w:tcBorders>
            <w:textDirection w:val="btLr"/>
          </w:tcPr>
          <w:p w:rsidR="003B0C62" w:rsidRDefault="003B0C62">
            <w:pPr>
              <w:rPr>
                <w:sz w:val="2"/>
                <w:szCs w:val="2"/>
              </w:rPr>
            </w:pPr>
          </w:p>
        </w:tc>
        <w:tc>
          <w:tcPr>
            <w:tcW w:w="6480" w:type="dxa"/>
          </w:tcPr>
          <w:p w:rsidR="003B0C62" w:rsidRDefault="003B0C62">
            <w:pPr>
              <w:pStyle w:val="TableParagraph"/>
              <w:spacing w:before="9"/>
              <w:rPr>
                <w:sz w:val="19"/>
              </w:rPr>
            </w:pPr>
          </w:p>
          <w:p w:rsidR="003B0C62" w:rsidRDefault="00124133">
            <w:pPr>
              <w:pStyle w:val="TableParagraph"/>
              <w:ind w:left="107"/>
            </w:pPr>
            <w:r w:rsidRPr="00124133">
              <w:t>Một ống nước sẽ được chạy đến nơi làm việc và thử nghiệm hoặc để chạy</w:t>
            </w:r>
          </w:p>
        </w:tc>
        <w:tc>
          <w:tcPr>
            <w:tcW w:w="1321" w:type="dxa"/>
            <w:tcBorders>
              <w:right w:val="nil"/>
            </w:tcBorders>
          </w:tcPr>
          <w:p w:rsidR="003B0C62" w:rsidRDefault="003B0C62">
            <w:pPr>
              <w:pStyle w:val="TableParagraph"/>
              <w:spacing w:before="9"/>
              <w:rPr>
                <w:sz w:val="19"/>
              </w:rPr>
            </w:pPr>
          </w:p>
          <w:p w:rsidR="003B0C62" w:rsidRDefault="00E82A9A">
            <w:pPr>
              <w:pStyle w:val="TableParagraph"/>
              <w:ind w:right="390"/>
              <w:jc w:val="right"/>
            </w:pPr>
            <w:r>
              <w:t>YES</w:t>
            </w:r>
          </w:p>
        </w:tc>
        <w:tc>
          <w:tcPr>
            <w:tcW w:w="1343" w:type="dxa"/>
            <w:tcBorders>
              <w:left w:val="nil"/>
            </w:tcBorders>
          </w:tcPr>
          <w:p w:rsidR="003B0C62" w:rsidRDefault="003B0C62">
            <w:pPr>
              <w:pStyle w:val="TableParagraph"/>
              <w:spacing w:before="9"/>
              <w:rPr>
                <w:sz w:val="19"/>
              </w:rPr>
            </w:pPr>
          </w:p>
          <w:p w:rsidR="003B0C62" w:rsidRDefault="00E82A9A">
            <w:pPr>
              <w:pStyle w:val="TableParagraph"/>
              <w:ind w:left="401"/>
            </w:pPr>
            <w:r>
              <w:t>NO</w:t>
            </w:r>
          </w:p>
        </w:tc>
      </w:tr>
      <w:tr w:rsidR="003B0C62">
        <w:trPr>
          <w:trHeight w:val="1120"/>
        </w:trPr>
        <w:tc>
          <w:tcPr>
            <w:tcW w:w="1008" w:type="dxa"/>
            <w:vMerge/>
            <w:tcBorders>
              <w:top w:val="nil"/>
            </w:tcBorders>
            <w:textDirection w:val="btLr"/>
          </w:tcPr>
          <w:p w:rsidR="003B0C62" w:rsidRDefault="003B0C62">
            <w:pPr>
              <w:rPr>
                <w:sz w:val="2"/>
                <w:szCs w:val="2"/>
              </w:rPr>
            </w:pPr>
          </w:p>
        </w:tc>
        <w:tc>
          <w:tcPr>
            <w:tcW w:w="6480" w:type="dxa"/>
          </w:tcPr>
          <w:p w:rsidR="003B0C62" w:rsidRDefault="003B0C62">
            <w:pPr>
              <w:pStyle w:val="TableParagraph"/>
              <w:spacing w:before="7"/>
              <w:rPr>
                <w:sz w:val="19"/>
              </w:rPr>
            </w:pPr>
          </w:p>
          <w:p w:rsidR="00124133" w:rsidRDefault="00124133">
            <w:pPr>
              <w:pStyle w:val="TableParagraph"/>
              <w:spacing w:before="124"/>
              <w:ind w:left="107"/>
              <w:rPr>
                <w:b/>
                <w:sz w:val="20"/>
              </w:rPr>
            </w:pPr>
            <w:r w:rsidRPr="00124133">
              <w:rPr>
                <w:b/>
                <w:sz w:val="20"/>
              </w:rPr>
              <w:t>Nước chữa cháy phải được phun lại trong quá trình làm việc nóng</w:t>
            </w:r>
          </w:p>
          <w:p w:rsidR="003B0C62" w:rsidRDefault="00124133">
            <w:pPr>
              <w:pStyle w:val="TableParagraph"/>
              <w:spacing w:before="124"/>
              <w:ind w:left="107"/>
              <w:rPr>
                <w:b/>
                <w:sz w:val="20"/>
              </w:rPr>
            </w:pPr>
            <w:r w:rsidRPr="00124133">
              <w:rPr>
                <w:b/>
                <w:sz w:val="20"/>
              </w:rPr>
              <w:t>NGƯỜI CẢNH SÁT CHÁY KHÔNG THỂ LÀ NGƯỜI LÀM CÔNG VIỆC ĐÓ</w:t>
            </w:r>
          </w:p>
        </w:tc>
        <w:tc>
          <w:tcPr>
            <w:tcW w:w="1321" w:type="dxa"/>
            <w:tcBorders>
              <w:right w:val="nil"/>
            </w:tcBorders>
          </w:tcPr>
          <w:p w:rsidR="003B0C62" w:rsidRDefault="003B0C62">
            <w:pPr>
              <w:pStyle w:val="TableParagraph"/>
            </w:pPr>
          </w:p>
          <w:p w:rsidR="003B0C62" w:rsidRDefault="00E82A9A">
            <w:pPr>
              <w:pStyle w:val="TableParagraph"/>
              <w:spacing w:before="155"/>
              <w:ind w:right="390"/>
              <w:jc w:val="right"/>
            </w:pPr>
            <w:r>
              <w:t>YES</w:t>
            </w:r>
          </w:p>
        </w:tc>
        <w:tc>
          <w:tcPr>
            <w:tcW w:w="1343" w:type="dxa"/>
            <w:tcBorders>
              <w:left w:val="nil"/>
            </w:tcBorders>
          </w:tcPr>
          <w:p w:rsidR="003B0C62" w:rsidRDefault="003B0C62">
            <w:pPr>
              <w:pStyle w:val="TableParagraph"/>
            </w:pPr>
          </w:p>
          <w:p w:rsidR="003B0C62" w:rsidRDefault="00E82A9A">
            <w:pPr>
              <w:pStyle w:val="TableParagraph"/>
              <w:spacing w:before="155"/>
              <w:ind w:left="401"/>
            </w:pPr>
            <w:r>
              <w:t>NO</w:t>
            </w:r>
          </w:p>
        </w:tc>
      </w:tr>
      <w:tr w:rsidR="003B0C62">
        <w:trPr>
          <w:trHeight w:val="740"/>
        </w:trPr>
        <w:tc>
          <w:tcPr>
            <w:tcW w:w="1008" w:type="dxa"/>
            <w:vMerge/>
            <w:tcBorders>
              <w:top w:val="nil"/>
            </w:tcBorders>
            <w:textDirection w:val="btLr"/>
          </w:tcPr>
          <w:p w:rsidR="003B0C62" w:rsidRDefault="003B0C62">
            <w:pPr>
              <w:rPr>
                <w:sz w:val="2"/>
                <w:szCs w:val="2"/>
              </w:rPr>
            </w:pPr>
          </w:p>
        </w:tc>
        <w:tc>
          <w:tcPr>
            <w:tcW w:w="6480" w:type="dxa"/>
          </w:tcPr>
          <w:p w:rsidR="003B0C62" w:rsidRDefault="003B0C62">
            <w:pPr>
              <w:pStyle w:val="TableParagraph"/>
              <w:spacing w:before="9"/>
              <w:rPr>
                <w:sz w:val="19"/>
              </w:rPr>
            </w:pPr>
          </w:p>
          <w:p w:rsidR="003B0C62" w:rsidRDefault="00124133">
            <w:pPr>
              <w:pStyle w:val="TableParagraph"/>
              <w:ind w:left="107"/>
            </w:pPr>
            <w:r w:rsidRPr="00124133">
              <w:t>Kiểm tra công trường sau 20 phút hoàn thành công việc</w:t>
            </w:r>
            <w:r w:rsidR="00E82A9A">
              <w:t>.</w:t>
            </w:r>
          </w:p>
        </w:tc>
        <w:tc>
          <w:tcPr>
            <w:tcW w:w="1321" w:type="dxa"/>
            <w:tcBorders>
              <w:right w:val="nil"/>
            </w:tcBorders>
          </w:tcPr>
          <w:p w:rsidR="003B0C62" w:rsidRDefault="003B0C62">
            <w:pPr>
              <w:pStyle w:val="TableParagraph"/>
              <w:spacing w:before="9"/>
              <w:rPr>
                <w:sz w:val="19"/>
              </w:rPr>
            </w:pPr>
          </w:p>
          <w:p w:rsidR="003B0C62" w:rsidRDefault="00E82A9A">
            <w:pPr>
              <w:pStyle w:val="TableParagraph"/>
              <w:ind w:right="390"/>
              <w:jc w:val="right"/>
            </w:pPr>
            <w:r>
              <w:t>YES</w:t>
            </w:r>
          </w:p>
        </w:tc>
        <w:tc>
          <w:tcPr>
            <w:tcW w:w="1343" w:type="dxa"/>
            <w:tcBorders>
              <w:left w:val="nil"/>
            </w:tcBorders>
          </w:tcPr>
          <w:p w:rsidR="003B0C62" w:rsidRDefault="003B0C62">
            <w:pPr>
              <w:pStyle w:val="TableParagraph"/>
              <w:spacing w:before="9"/>
              <w:rPr>
                <w:sz w:val="19"/>
              </w:rPr>
            </w:pPr>
          </w:p>
          <w:p w:rsidR="003B0C62" w:rsidRDefault="00E82A9A">
            <w:pPr>
              <w:pStyle w:val="TableParagraph"/>
              <w:ind w:left="401"/>
            </w:pPr>
            <w:r>
              <w:t>NO</w:t>
            </w:r>
          </w:p>
        </w:tc>
      </w:tr>
    </w:tbl>
    <w:p w:rsidR="003B0C62" w:rsidRDefault="003B0C62">
      <w:pPr>
        <w:pStyle w:val="BodyText"/>
        <w:spacing w:before="1"/>
        <w:rPr>
          <w:sz w:val="25"/>
        </w:rPr>
      </w:pPr>
    </w:p>
    <w:p w:rsidR="003B0C62" w:rsidRPr="00124133" w:rsidRDefault="00124133" w:rsidP="00124133">
      <w:pPr>
        <w:pStyle w:val="BodyText"/>
        <w:spacing w:before="1"/>
        <w:jc w:val="center"/>
        <w:rPr>
          <w:b/>
          <w:sz w:val="28"/>
          <w:szCs w:val="28"/>
        </w:rPr>
      </w:pPr>
      <w:r w:rsidRPr="00124133">
        <w:rPr>
          <w:b/>
          <w:sz w:val="28"/>
          <w:szCs w:val="28"/>
        </w:rPr>
        <w:t>GIẤY PHÉP ĐƯỢC CẤP BỞI (GIÁM SÁT HOẶC QUẢN LÝ)</w:t>
      </w:r>
    </w:p>
    <w:p w:rsidR="00124133" w:rsidRDefault="00124133">
      <w:pPr>
        <w:tabs>
          <w:tab w:val="left" w:pos="4750"/>
          <w:tab w:val="left" w:pos="9833"/>
        </w:tabs>
        <w:ind w:right="115"/>
        <w:jc w:val="center"/>
        <w:rPr>
          <w:b/>
          <w:sz w:val="24"/>
        </w:rPr>
      </w:pPr>
    </w:p>
    <w:p w:rsidR="003B0C62" w:rsidRDefault="00124133">
      <w:pPr>
        <w:tabs>
          <w:tab w:val="left" w:pos="4750"/>
          <w:tab w:val="left" w:pos="9833"/>
        </w:tabs>
        <w:ind w:right="115"/>
        <w:jc w:val="center"/>
        <w:rPr>
          <w:rFonts w:ascii="Times New Roman"/>
          <w:sz w:val="24"/>
        </w:rPr>
      </w:pPr>
      <w:r>
        <w:rPr>
          <w:b/>
          <w:sz w:val="24"/>
        </w:rPr>
        <w:t>TÊN</w:t>
      </w:r>
      <w:r w:rsidR="00E82A9A">
        <w:rPr>
          <w:b/>
          <w:sz w:val="24"/>
        </w:rPr>
        <w:t>:</w:t>
      </w:r>
      <w:r w:rsidR="00E82A9A">
        <w:rPr>
          <w:b/>
          <w:sz w:val="24"/>
          <w:u w:val="thick"/>
        </w:rPr>
        <w:t xml:space="preserve"> </w:t>
      </w:r>
      <w:r w:rsidR="00E82A9A">
        <w:rPr>
          <w:b/>
          <w:sz w:val="24"/>
          <w:u w:val="thick"/>
        </w:rPr>
        <w:tab/>
      </w:r>
      <w:r>
        <w:rPr>
          <w:b/>
          <w:sz w:val="24"/>
        </w:rPr>
        <w:t>CHỮ KÝ</w:t>
      </w:r>
      <w:r w:rsidR="00E82A9A">
        <w:rPr>
          <w:b/>
          <w:sz w:val="24"/>
        </w:rPr>
        <w:t>:</w:t>
      </w:r>
      <w:r w:rsidR="00E82A9A">
        <w:rPr>
          <w:rFonts w:ascii="Times New Roman"/>
          <w:spacing w:val="-7"/>
          <w:sz w:val="24"/>
        </w:rPr>
        <w:t xml:space="preserve"> </w:t>
      </w:r>
      <w:r w:rsidR="00E82A9A">
        <w:rPr>
          <w:rFonts w:ascii="Times New Roman"/>
          <w:w w:val="99"/>
          <w:sz w:val="24"/>
          <w:u w:val="thick"/>
        </w:rPr>
        <w:t xml:space="preserve"> </w:t>
      </w:r>
      <w:r w:rsidR="00E82A9A">
        <w:rPr>
          <w:rFonts w:ascii="Times New Roman"/>
          <w:sz w:val="24"/>
          <w:u w:val="thick"/>
        </w:rPr>
        <w:tab/>
      </w:r>
    </w:p>
    <w:sectPr w:rsidR="003B0C62">
      <w:pgSz w:w="12240" w:h="15840"/>
      <w:pgMar w:top="1020" w:right="920" w:bottom="780" w:left="940" w:header="286" w:footer="5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2A9A" w:rsidRDefault="00E82A9A">
      <w:r>
        <w:separator/>
      </w:r>
    </w:p>
  </w:endnote>
  <w:endnote w:type="continuationSeparator" w:id="0">
    <w:p w:rsidR="00E82A9A" w:rsidRDefault="00E82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3FA0" w:rsidRDefault="006C3F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3FA0" w:rsidRDefault="006C3F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3FA0" w:rsidRDefault="006C3F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0C62" w:rsidRDefault="00042165">
    <w:pPr>
      <w:pStyle w:val="BodyText"/>
      <w:spacing w:line="14" w:lineRule="auto"/>
    </w:pPr>
    <w:r>
      <w:pict>
        <v:shapetype id="_x0000_t202" coordsize="21600,21600" o:spt="202" path="m,l,21600r21600,l21600,xe">
          <v:stroke joinstyle="miter"/>
          <v:path gradientshapeok="t" o:connecttype="rect"/>
        </v:shapetype>
        <v:shape id="_x0000_s2049" type="#_x0000_t202" style="position:absolute;margin-left:502.4pt;margin-top:751.5pt;width:53.15pt;height:13.15pt;z-index:-251658752;mso-position-horizontal-relative:page;mso-position-vertical-relative:page" filled="f" stroked="f">
          <v:textbox inset="0,0,0,0">
            <w:txbxContent>
              <w:p w:rsidR="003B0C62" w:rsidRDefault="00E82A9A">
                <w:pPr>
                  <w:spacing w:before="12"/>
                  <w:ind w:left="20"/>
                  <w:rPr>
                    <w:rFonts w:ascii="Arial"/>
                    <w:b/>
                    <w:sz w:val="20"/>
                  </w:rPr>
                </w:pPr>
                <w:r>
                  <w:rPr>
                    <w:rFonts w:ascii="Arial"/>
                    <w:sz w:val="20"/>
                  </w:rPr>
                  <w:t xml:space="preserve">Page </w:t>
                </w:r>
                <w:r>
                  <w:fldChar w:fldCharType="begin"/>
                </w:r>
                <w:r>
                  <w:rPr>
                    <w:rFonts w:ascii="Arial"/>
                    <w:b/>
                    <w:sz w:val="20"/>
                  </w:rPr>
                  <w:instrText xml:space="preserve"> PAGE </w:instrText>
                </w:r>
                <w:r>
                  <w:fldChar w:fldCharType="separate"/>
                </w:r>
                <w:r w:rsidR="00042165">
                  <w:rPr>
                    <w:rFonts w:ascii="Arial"/>
                    <w:b/>
                    <w:noProof/>
                    <w:sz w:val="20"/>
                  </w:rPr>
                  <w:t>3</w:t>
                </w:r>
                <w:r>
                  <w:fldChar w:fldCharType="end"/>
                </w:r>
                <w:r>
                  <w:rPr>
                    <w:rFonts w:ascii="Arial"/>
                    <w:b/>
                    <w:sz w:val="20"/>
                  </w:rPr>
                  <w:t xml:space="preserve"> </w:t>
                </w:r>
                <w:r>
                  <w:rPr>
                    <w:rFonts w:ascii="Arial"/>
                    <w:sz w:val="20"/>
                  </w:rPr>
                  <w:t xml:space="preserve">of </w:t>
                </w:r>
                <w:r>
                  <w:rPr>
                    <w:rFonts w:ascii="Arial"/>
                    <w:b/>
                    <w:sz w:val="20"/>
                  </w:rPr>
                  <w:t>3</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2A9A" w:rsidRDefault="00E82A9A">
      <w:r>
        <w:separator/>
      </w:r>
    </w:p>
  </w:footnote>
  <w:footnote w:type="continuationSeparator" w:id="0">
    <w:p w:rsidR="00E82A9A" w:rsidRDefault="00E82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3FA0" w:rsidRDefault="006C3F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3FA0" w:rsidRDefault="006C3F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3FA0" w:rsidRDefault="006C3F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0C62" w:rsidRPr="006C3FA0" w:rsidRDefault="003B0C62" w:rsidP="006C3F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67BBD"/>
    <w:multiLevelType w:val="hybridMultilevel"/>
    <w:tmpl w:val="C32AAD70"/>
    <w:lvl w:ilvl="0" w:tplc="3B9AF4C4">
      <w:numFmt w:val="bullet"/>
      <w:lvlText w:val=""/>
      <w:lvlJc w:val="left"/>
      <w:pPr>
        <w:ind w:left="502" w:hanging="360"/>
      </w:pPr>
      <w:rPr>
        <w:rFonts w:ascii="Symbol" w:eastAsia="Symbol" w:hAnsi="Symbol" w:cs="Symbol" w:hint="default"/>
        <w:w w:val="99"/>
        <w:sz w:val="20"/>
        <w:szCs w:val="20"/>
      </w:rPr>
    </w:lvl>
    <w:lvl w:ilvl="1" w:tplc="8C041E2A">
      <w:numFmt w:val="bullet"/>
      <w:lvlText w:val="•"/>
      <w:lvlJc w:val="left"/>
      <w:pPr>
        <w:ind w:left="1160" w:hanging="360"/>
      </w:pPr>
      <w:rPr>
        <w:rFonts w:hint="default"/>
      </w:rPr>
    </w:lvl>
    <w:lvl w:ilvl="2" w:tplc="A484D600">
      <w:numFmt w:val="bullet"/>
      <w:lvlText w:val="•"/>
      <w:lvlJc w:val="left"/>
      <w:pPr>
        <w:ind w:left="1820" w:hanging="360"/>
      </w:pPr>
      <w:rPr>
        <w:rFonts w:hint="default"/>
      </w:rPr>
    </w:lvl>
    <w:lvl w:ilvl="3" w:tplc="703AC460">
      <w:numFmt w:val="bullet"/>
      <w:lvlText w:val="•"/>
      <w:lvlJc w:val="left"/>
      <w:pPr>
        <w:ind w:left="2480" w:hanging="360"/>
      </w:pPr>
      <w:rPr>
        <w:rFonts w:hint="default"/>
      </w:rPr>
    </w:lvl>
    <w:lvl w:ilvl="4" w:tplc="351AB5A6">
      <w:numFmt w:val="bullet"/>
      <w:lvlText w:val="•"/>
      <w:lvlJc w:val="left"/>
      <w:pPr>
        <w:ind w:left="3140" w:hanging="360"/>
      </w:pPr>
      <w:rPr>
        <w:rFonts w:hint="default"/>
      </w:rPr>
    </w:lvl>
    <w:lvl w:ilvl="5" w:tplc="575A9B20">
      <w:numFmt w:val="bullet"/>
      <w:lvlText w:val="•"/>
      <w:lvlJc w:val="left"/>
      <w:pPr>
        <w:ind w:left="3800" w:hanging="360"/>
      </w:pPr>
      <w:rPr>
        <w:rFonts w:hint="default"/>
      </w:rPr>
    </w:lvl>
    <w:lvl w:ilvl="6" w:tplc="A6E050CC">
      <w:numFmt w:val="bullet"/>
      <w:lvlText w:val="•"/>
      <w:lvlJc w:val="left"/>
      <w:pPr>
        <w:ind w:left="4460" w:hanging="360"/>
      </w:pPr>
      <w:rPr>
        <w:rFonts w:hint="default"/>
      </w:rPr>
    </w:lvl>
    <w:lvl w:ilvl="7" w:tplc="F34AF580">
      <w:numFmt w:val="bullet"/>
      <w:lvlText w:val="•"/>
      <w:lvlJc w:val="left"/>
      <w:pPr>
        <w:ind w:left="5120" w:hanging="360"/>
      </w:pPr>
      <w:rPr>
        <w:rFonts w:hint="default"/>
      </w:rPr>
    </w:lvl>
    <w:lvl w:ilvl="8" w:tplc="D83C2B50">
      <w:numFmt w:val="bullet"/>
      <w:lvlText w:val="•"/>
      <w:lvlJc w:val="left"/>
      <w:pPr>
        <w:ind w:left="5780" w:hanging="360"/>
      </w:pPr>
      <w:rPr>
        <w:rFonts w:hint="default"/>
      </w:rPr>
    </w:lvl>
  </w:abstractNum>
  <w:abstractNum w:abstractNumId="1" w15:restartNumberingAfterBreak="0">
    <w:nsid w:val="716D366B"/>
    <w:multiLevelType w:val="hybridMultilevel"/>
    <w:tmpl w:val="EA1487D0"/>
    <w:lvl w:ilvl="0" w:tplc="B3E29312">
      <w:numFmt w:val="bullet"/>
      <w:lvlText w:val=""/>
      <w:lvlJc w:val="left"/>
      <w:pPr>
        <w:ind w:left="2141" w:hanging="360"/>
      </w:pPr>
      <w:rPr>
        <w:rFonts w:ascii="Symbol" w:eastAsia="Symbol" w:hAnsi="Symbol" w:cs="Symbol" w:hint="default"/>
        <w:w w:val="99"/>
        <w:sz w:val="20"/>
        <w:szCs w:val="20"/>
      </w:rPr>
    </w:lvl>
    <w:lvl w:ilvl="1" w:tplc="88A47F1E">
      <w:numFmt w:val="bullet"/>
      <w:lvlText w:val=""/>
      <w:lvlJc w:val="left"/>
      <w:pPr>
        <w:ind w:left="8062" w:hanging="360"/>
      </w:pPr>
      <w:rPr>
        <w:rFonts w:ascii="Symbol" w:eastAsia="Symbol" w:hAnsi="Symbol" w:cs="Symbol" w:hint="default"/>
        <w:w w:val="99"/>
        <w:sz w:val="20"/>
        <w:szCs w:val="20"/>
      </w:rPr>
    </w:lvl>
    <w:lvl w:ilvl="2" w:tplc="123AA026">
      <w:numFmt w:val="bullet"/>
      <w:lvlText w:val="•"/>
      <w:lvlJc w:val="left"/>
      <w:pPr>
        <w:ind w:left="8135" w:hanging="360"/>
      </w:pPr>
      <w:rPr>
        <w:rFonts w:hint="default"/>
      </w:rPr>
    </w:lvl>
    <w:lvl w:ilvl="3" w:tplc="64F47978">
      <w:numFmt w:val="bullet"/>
      <w:lvlText w:val="•"/>
      <w:lvlJc w:val="left"/>
      <w:pPr>
        <w:ind w:left="8210" w:hanging="360"/>
      </w:pPr>
      <w:rPr>
        <w:rFonts w:hint="default"/>
      </w:rPr>
    </w:lvl>
    <w:lvl w:ilvl="4" w:tplc="7D34AB16">
      <w:numFmt w:val="bullet"/>
      <w:lvlText w:val="•"/>
      <w:lvlJc w:val="left"/>
      <w:pPr>
        <w:ind w:left="8286" w:hanging="360"/>
      </w:pPr>
      <w:rPr>
        <w:rFonts w:hint="default"/>
      </w:rPr>
    </w:lvl>
    <w:lvl w:ilvl="5" w:tplc="FD540F60">
      <w:numFmt w:val="bullet"/>
      <w:lvlText w:val="•"/>
      <w:lvlJc w:val="left"/>
      <w:pPr>
        <w:ind w:left="8361" w:hanging="360"/>
      </w:pPr>
      <w:rPr>
        <w:rFonts w:hint="default"/>
      </w:rPr>
    </w:lvl>
    <w:lvl w:ilvl="6" w:tplc="1E9EF828">
      <w:numFmt w:val="bullet"/>
      <w:lvlText w:val="•"/>
      <w:lvlJc w:val="left"/>
      <w:pPr>
        <w:ind w:left="8437" w:hanging="360"/>
      </w:pPr>
      <w:rPr>
        <w:rFonts w:hint="default"/>
      </w:rPr>
    </w:lvl>
    <w:lvl w:ilvl="7" w:tplc="D9AACB86">
      <w:numFmt w:val="bullet"/>
      <w:lvlText w:val="•"/>
      <w:lvlJc w:val="left"/>
      <w:pPr>
        <w:ind w:left="8512" w:hanging="360"/>
      </w:pPr>
      <w:rPr>
        <w:rFonts w:hint="default"/>
      </w:rPr>
    </w:lvl>
    <w:lvl w:ilvl="8" w:tplc="84FC379A">
      <w:numFmt w:val="bullet"/>
      <w:lvlText w:val="•"/>
      <w:lvlJc w:val="left"/>
      <w:pPr>
        <w:ind w:left="8588"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3B0C62"/>
    <w:rsid w:val="00042165"/>
    <w:rsid w:val="00124133"/>
    <w:rsid w:val="003B0C62"/>
    <w:rsid w:val="003B12A5"/>
    <w:rsid w:val="004563C7"/>
    <w:rsid w:val="005010D0"/>
    <w:rsid w:val="0064320A"/>
    <w:rsid w:val="006B7694"/>
    <w:rsid w:val="006C3FA0"/>
    <w:rsid w:val="00A14AA7"/>
    <w:rsid w:val="00A74B1D"/>
    <w:rsid w:val="00AE2EB0"/>
    <w:rsid w:val="00E82A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95AF373"/>
  <w15:docId w15:val="{C80BAFAF-4915-4AB6-8C4F-85B7EC80E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5010D0"/>
    <w:rPr>
      <w:rFonts w:ascii="Calibri" w:eastAsia="Calibri" w:hAnsi="Calibri" w:cs="Calibri"/>
    </w:rPr>
  </w:style>
  <w:style w:type="paragraph" w:styleId="Heading1">
    <w:name w:val="heading 1"/>
    <w:basedOn w:val="Normal"/>
    <w:uiPriority w:val="1"/>
    <w:qFormat/>
    <w:pPr>
      <w:ind w:left="114"/>
      <w:outlineLvl w:val="0"/>
    </w:pPr>
    <w:rPr>
      <w:sz w:val="24"/>
      <w:szCs w:val="24"/>
    </w:rPr>
  </w:style>
  <w:style w:type="paragraph" w:styleId="Heading2">
    <w:name w:val="heading 2"/>
    <w:basedOn w:val="Normal"/>
    <w:link w:val="Heading2Char"/>
    <w:uiPriority w:val="1"/>
    <w:qFormat/>
    <w:pPr>
      <w:ind w:left="1620"/>
      <w:jc w:val="center"/>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0"/>
      <w:szCs w:val="20"/>
    </w:rPr>
  </w:style>
  <w:style w:type="paragraph" w:styleId="ListParagraph">
    <w:name w:val="List Paragraph"/>
    <w:basedOn w:val="Normal"/>
    <w:uiPriority w:val="1"/>
    <w:qFormat/>
    <w:pPr>
      <w:spacing w:before="121"/>
      <w:ind w:left="502" w:hanging="360"/>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6B7694"/>
    <w:rPr>
      <w:rFonts w:ascii="Tahoma" w:hAnsi="Tahoma" w:cs="Tahoma"/>
      <w:sz w:val="16"/>
      <w:szCs w:val="16"/>
    </w:rPr>
  </w:style>
  <w:style w:type="character" w:customStyle="1" w:styleId="BalloonTextChar">
    <w:name w:val="Balloon Text Char"/>
    <w:basedOn w:val="DefaultParagraphFont"/>
    <w:link w:val="BalloonText"/>
    <w:uiPriority w:val="99"/>
    <w:semiHidden/>
    <w:rsid w:val="006B7694"/>
    <w:rPr>
      <w:rFonts w:ascii="Tahoma" w:eastAsia="Calibri" w:hAnsi="Tahoma" w:cs="Tahoma"/>
      <w:sz w:val="16"/>
      <w:szCs w:val="16"/>
    </w:rPr>
  </w:style>
  <w:style w:type="paragraph" w:styleId="Header">
    <w:name w:val="header"/>
    <w:basedOn w:val="Normal"/>
    <w:link w:val="HeaderChar"/>
    <w:uiPriority w:val="99"/>
    <w:unhideWhenUsed/>
    <w:rsid w:val="006B7694"/>
    <w:pPr>
      <w:tabs>
        <w:tab w:val="center" w:pos="4680"/>
        <w:tab w:val="right" w:pos="9360"/>
      </w:tabs>
    </w:pPr>
    <w:rPr>
      <w:rFonts w:ascii="Arial" w:eastAsia="Arial" w:hAnsi="Arial" w:cs="Arial"/>
    </w:rPr>
  </w:style>
  <w:style w:type="character" w:customStyle="1" w:styleId="HeaderChar">
    <w:name w:val="Header Char"/>
    <w:basedOn w:val="DefaultParagraphFont"/>
    <w:link w:val="Header"/>
    <w:uiPriority w:val="99"/>
    <w:rsid w:val="006B7694"/>
    <w:rPr>
      <w:rFonts w:ascii="Arial" w:eastAsia="Arial" w:hAnsi="Arial" w:cs="Arial"/>
    </w:rPr>
  </w:style>
  <w:style w:type="paragraph" w:styleId="Footer">
    <w:name w:val="footer"/>
    <w:basedOn w:val="Normal"/>
    <w:link w:val="FooterChar"/>
    <w:uiPriority w:val="99"/>
    <w:unhideWhenUsed/>
    <w:rsid w:val="00A14AA7"/>
    <w:pPr>
      <w:tabs>
        <w:tab w:val="center" w:pos="4680"/>
        <w:tab w:val="right" w:pos="9360"/>
      </w:tabs>
    </w:pPr>
  </w:style>
  <w:style w:type="character" w:customStyle="1" w:styleId="FooterChar">
    <w:name w:val="Footer Char"/>
    <w:basedOn w:val="DefaultParagraphFont"/>
    <w:link w:val="Footer"/>
    <w:uiPriority w:val="99"/>
    <w:rsid w:val="00A14AA7"/>
    <w:rPr>
      <w:rFonts w:ascii="Calibri" w:eastAsia="Calibri" w:hAnsi="Calibri" w:cs="Calibri"/>
    </w:rPr>
  </w:style>
  <w:style w:type="character" w:customStyle="1" w:styleId="BodyTextChar">
    <w:name w:val="Body Text Char"/>
    <w:basedOn w:val="DefaultParagraphFont"/>
    <w:link w:val="BodyText"/>
    <w:uiPriority w:val="1"/>
    <w:rsid w:val="003B12A5"/>
    <w:rPr>
      <w:rFonts w:ascii="Calibri" w:eastAsia="Calibri" w:hAnsi="Calibri" w:cs="Calibri"/>
      <w:sz w:val="20"/>
      <w:szCs w:val="20"/>
    </w:rPr>
  </w:style>
  <w:style w:type="character" w:customStyle="1" w:styleId="Heading2Char">
    <w:name w:val="Heading 2 Char"/>
    <w:basedOn w:val="DefaultParagraphFont"/>
    <w:link w:val="Heading2"/>
    <w:uiPriority w:val="1"/>
    <w:rsid w:val="005010D0"/>
    <w:rPr>
      <w:rFonts w:ascii="Calibri" w:eastAsia="Calibri" w:hAnsi="Calibri" w:cs="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4</Pages>
  <Words>857</Words>
  <Characters>4891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SSC021A - Hot Work Permit</vt:lpstr>
    </vt:vector>
  </TitlesOfParts>
  <Company/>
  <LinksUpToDate>false</LinksUpToDate>
  <CharactersWithSpaces>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SSC021A - Hot Work Permit</dc:title>
  <dc:creator>Mboon</dc:creator>
  <cp:keywords>()</cp:keywords>
  <cp:lastModifiedBy>DOVIET Ngoc</cp:lastModifiedBy>
  <cp:revision>8</cp:revision>
  <cp:lastPrinted>2024-11-15T08:25:00Z</cp:lastPrinted>
  <dcterms:created xsi:type="dcterms:W3CDTF">2018-03-05T14:40:00Z</dcterms:created>
  <dcterms:modified xsi:type="dcterms:W3CDTF">2024-11-19T04:38:00Z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2013-12-12T00:00:00Z</vt:filetime>
  </property>
  <property fmtid="{D5CDD505-2E9C-101B-9397-08002B2CF9AE}" pid="3" name="Creator">
    <vt:lpwstr>PDFCreator Version 1.4.0</vt:lpwstr>
  </property>
  <property fmtid="{D5CDD505-2E9C-101B-9397-08002B2CF9AE}" pid="4" name="LastSaved">
    <vt:filetime>2018-03-05T00:00:00Z</vt:filetime>
  </property>
</Properties>
</file>